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r>
        <w:rPr>
          <w:rFonts w:ascii="Courier New" w:eastAsia="Times New Roman" w:hAnsi="Courier New" w:cs="Courier New"/>
          <w:noProof/>
          <w:color w:val="000000"/>
          <w:sz w:val="21"/>
          <w:szCs w:val="21"/>
          <w:lang w:eastAsia="ru-RU"/>
        </w:rPr>
        <w:drawing>
          <wp:inline distT="0" distB="0" distL="0" distR="0" wp14:anchorId="4F4916E1" wp14:editId="41FF8876">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0" w:name="o1"/>
      <w:bookmarkEnd w:id="0"/>
      <w:r w:rsidRPr="00D373F2">
        <w:rPr>
          <w:rFonts w:ascii="Courier New" w:eastAsia="Times New Roman" w:hAnsi="Courier New" w:cs="Courier New"/>
          <w:b/>
          <w:bCs/>
          <w:color w:val="111111"/>
          <w:sz w:val="21"/>
          <w:szCs w:val="21"/>
          <w:bdr w:val="none" w:sz="0" w:space="0" w:color="auto" w:frame="1"/>
          <w:lang w:eastAsia="ru-RU"/>
        </w:rPr>
        <w:t>МІНІСТЕРСТВО ОСВІТИ І НАУКИ УКРАЇНИ</w:t>
      </w:r>
      <w:r w:rsidRPr="00D373F2">
        <w:rPr>
          <w:rFonts w:ascii="Courier New" w:eastAsia="Times New Roman" w:hAnsi="Courier New" w:cs="Courier New"/>
          <w:b/>
          <w:bCs/>
          <w:color w:val="111111"/>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 w:name="o2"/>
      <w:bookmarkEnd w:id="1"/>
      <w:r w:rsidRPr="00D373F2">
        <w:rPr>
          <w:rFonts w:ascii="Courier New" w:eastAsia="Times New Roman" w:hAnsi="Courier New" w:cs="Courier New"/>
          <w:b/>
          <w:bCs/>
          <w:color w:val="000000"/>
          <w:sz w:val="21"/>
          <w:szCs w:val="21"/>
          <w:bdr w:val="none" w:sz="0" w:space="0" w:color="auto" w:frame="1"/>
          <w:lang w:eastAsia="ru-RU"/>
        </w:rPr>
        <w:t>Н А К А </w:t>
      </w:r>
      <w:proofErr w:type="gramStart"/>
      <w:r w:rsidRPr="00D373F2">
        <w:rPr>
          <w:rFonts w:ascii="Courier New" w:eastAsia="Times New Roman" w:hAnsi="Courier New" w:cs="Courier New"/>
          <w:b/>
          <w:bCs/>
          <w:color w:val="000000"/>
          <w:sz w:val="21"/>
          <w:szCs w:val="21"/>
          <w:bdr w:val="none" w:sz="0" w:space="0" w:color="auto" w:frame="1"/>
          <w:lang w:eastAsia="ru-RU"/>
        </w:rPr>
        <w:t>З</w:t>
      </w:r>
      <w:proofErr w:type="gramEnd"/>
      <w:r w:rsidRPr="00D373F2">
        <w:rPr>
          <w:rFonts w:ascii="Courier New" w:eastAsia="Times New Roman" w:hAnsi="Courier New" w:cs="Courier New"/>
          <w:b/>
          <w:bCs/>
          <w:color w:val="000000"/>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 w:name="o3"/>
      <w:bookmarkEnd w:id="2"/>
      <w:r w:rsidRPr="00D373F2">
        <w:rPr>
          <w:rFonts w:ascii="Courier New" w:eastAsia="Times New Roman" w:hAnsi="Courier New" w:cs="Courier New"/>
          <w:color w:val="000000"/>
          <w:sz w:val="21"/>
          <w:szCs w:val="21"/>
          <w:lang w:eastAsia="ru-RU"/>
        </w:rPr>
        <w:t>06.10.2010 N 930</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3" w:name="o4"/>
      <w:bookmarkEnd w:id="3"/>
      <w:r w:rsidRPr="00D373F2">
        <w:rPr>
          <w:rFonts w:ascii="Courier New" w:eastAsia="Times New Roman" w:hAnsi="Courier New" w:cs="Courier New"/>
          <w:color w:val="333333"/>
          <w:sz w:val="21"/>
          <w:szCs w:val="21"/>
          <w:bdr w:val="none" w:sz="0" w:space="0" w:color="auto" w:frame="1"/>
          <w:lang w:eastAsia="ru-RU"/>
        </w:rPr>
        <w:t>Зареєстровано в Міністерстві</w:t>
      </w:r>
      <w:r w:rsidRPr="00D373F2">
        <w:rPr>
          <w:rFonts w:ascii="Courier New" w:eastAsia="Times New Roman" w:hAnsi="Courier New" w:cs="Courier New"/>
          <w:color w:val="333333"/>
          <w:sz w:val="21"/>
          <w:szCs w:val="21"/>
          <w:bdr w:val="none" w:sz="0" w:space="0" w:color="auto" w:frame="1"/>
          <w:lang w:eastAsia="ru-RU"/>
        </w:rPr>
        <w:br/>
        <w:t>юстиції України</w:t>
      </w:r>
      <w:r w:rsidRPr="00D373F2">
        <w:rPr>
          <w:rFonts w:ascii="Courier New" w:eastAsia="Times New Roman" w:hAnsi="Courier New" w:cs="Courier New"/>
          <w:color w:val="333333"/>
          <w:sz w:val="21"/>
          <w:szCs w:val="21"/>
          <w:bdr w:val="none" w:sz="0" w:space="0" w:color="auto" w:frame="1"/>
          <w:lang w:eastAsia="ru-RU"/>
        </w:rPr>
        <w:br/>
        <w:t>14 грудня 2010 р.</w:t>
      </w:r>
      <w:r w:rsidRPr="00D373F2">
        <w:rPr>
          <w:rFonts w:ascii="Courier New" w:eastAsia="Times New Roman" w:hAnsi="Courier New" w:cs="Courier New"/>
          <w:color w:val="333333"/>
          <w:sz w:val="21"/>
          <w:szCs w:val="21"/>
          <w:bdr w:val="none" w:sz="0" w:space="0" w:color="auto" w:frame="1"/>
          <w:lang w:eastAsia="ru-RU"/>
        </w:rPr>
        <w:br/>
        <w:t>за N 1255/18550</w:t>
      </w:r>
      <w:r w:rsidRPr="00D373F2">
        <w:rPr>
          <w:rFonts w:ascii="Courier New" w:eastAsia="Times New Roman" w:hAnsi="Courier New" w:cs="Courier New"/>
          <w:color w:val="333333"/>
          <w:sz w:val="21"/>
          <w:szCs w:val="21"/>
          <w:bdr w:val="none" w:sz="0" w:space="0" w:color="auto" w:frame="1"/>
          <w:lang w:eastAsia="ru-RU"/>
        </w:rPr>
        <w:br/>
      </w:r>
      <w:r w:rsidRPr="00D373F2">
        <w:rPr>
          <w:rFonts w:ascii="Courier New" w:eastAsia="Times New Roman" w:hAnsi="Courier New" w:cs="Courier New"/>
          <w:color w:val="333333"/>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4" w:name="o5"/>
      <w:bookmarkEnd w:id="4"/>
      <w:r w:rsidRPr="00D373F2">
        <w:rPr>
          <w:rFonts w:ascii="Courier New" w:eastAsia="Times New Roman" w:hAnsi="Courier New" w:cs="Courier New"/>
          <w:b/>
          <w:bCs/>
          <w:color w:val="111111"/>
          <w:sz w:val="21"/>
          <w:szCs w:val="21"/>
          <w:bdr w:val="none" w:sz="0" w:space="0" w:color="auto" w:frame="1"/>
          <w:lang w:eastAsia="ru-RU"/>
        </w:rPr>
        <w:t xml:space="preserve">Про затвердження Типового </w:t>
      </w:r>
      <w:proofErr w:type="gramStart"/>
      <w:r w:rsidRPr="00D373F2">
        <w:rPr>
          <w:rFonts w:ascii="Courier New" w:eastAsia="Times New Roman" w:hAnsi="Courier New" w:cs="Courier New"/>
          <w:b/>
          <w:bCs/>
          <w:color w:val="111111"/>
          <w:sz w:val="21"/>
          <w:szCs w:val="21"/>
          <w:bdr w:val="none" w:sz="0" w:space="0" w:color="auto" w:frame="1"/>
          <w:lang w:eastAsia="ru-RU"/>
        </w:rPr>
        <w:t>положення</w:t>
      </w:r>
      <w:proofErr w:type="gramEnd"/>
      <w:r w:rsidRPr="00D373F2">
        <w:rPr>
          <w:rFonts w:ascii="Courier New" w:eastAsia="Times New Roman" w:hAnsi="Courier New" w:cs="Courier New"/>
          <w:b/>
          <w:bCs/>
          <w:color w:val="111111"/>
          <w:sz w:val="21"/>
          <w:szCs w:val="21"/>
          <w:bdr w:val="none" w:sz="0" w:space="0" w:color="auto" w:frame="1"/>
          <w:lang w:eastAsia="ru-RU"/>
        </w:rPr>
        <w:br/>
        <w:t>про атестацію педагогічних працівників</w:t>
      </w:r>
      <w:r w:rsidRPr="00D373F2">
        <w:rPr>
          <w:rFonts w:ascii="Courier New" w:eastAsia="Times New Roman" w:hAnsi="Courier New" w:cs="Courier New"/>
          <w:b/>
          <w:bCs/>
          <w:color w:val="111111"/>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5" w:name="o6"/>
      <w:bookmarkEnd w:id="5"/>
      <w:proofErr w:type="gramStart"/>
      <w:r w:rsidRPr="00D373F2">
        <w:rPr>
          <w:rFonts w:ascii="Courier New" w:eastAsia="Times New Roman" w:hAnsi="Courier New" w:cs="Courier New"/>
          <w:i/>
          <w:iCs/>
          <w:color w:val="666666"/>
          <w:sz w:val="21"/>
          <w:szCs w:val="21"/>
          <w:bdr w:val="none" w:sz="0" w:space="0" w:color="auto" w:frame="1"/>
          <w:lang w:eastAsia="ru-RU"/>
        </w:rPr>
        <w:t>{ Додатково див.</w:t>
      </w:r>
      <w:proofErr w:type="gramEnd"/>
      <w:r w:rsidRPr="00D373F2">
        <w:rPr>
          <w:rFonts w:ascii="Courier New" w:eastAsia="Times New Roman" w:hAnsi="Courier New" w:cs="Courier New"/>
          <w:i/>
          <w:iCs/>
          <w:color w:val="666666"/>
          <w:sz w:val="21"/>
          <w:szCs w:val="21"/>
          <w:bdr w:val="none" w:sz="0" w:space="0" w:color="auto" w:frame="1"/>
          <w:lang w:eastAsia="ru-RU"/>
        </w:rPr>
        <w:t xml:space="preserve"> Постанову Окружного </w:t>
      </w:r>
      <w:proofErr w:type="gramStart"/>
      <w:r w:rsidRPr="00D373F2">
        <w:rPr>
          <w:rFonts w:ascii="Courier New" w:eastAsia="Times New Roman" w:hAnsi="Courier New" w:cs="Courier New"/>
          <w:i/>
          <w:iCs/>
          <w:color w:val="666666"/>
          <w:sz w:val="21"/>
          <w:szCs w:val="21"/>
          <w:bdr w:val="none" w:sz="0" w:space="0" w:color="auto" w:frame="1"/>
          <w:lang w:eastAsia="ru-RU"/>
        </w:rPr>
        <w:t>адм</w:t>
      </w:r>
      <w:proofErr w:type="gramEnd"/>
      <w:r w:rsidRPr="00D373F2">
        <w:rPr>
          <w:rFonts w:ascii="Courier New" w:eastAsia="Times New Roman" w:hAnsi="Courier New" w:cs="Courier New"/>
          <w:i/>
          <w:iCs/>
          <w:color w:val="666666"/>
          <w:sz w:val="21"/>
          <w:szCs w:val="21"/>
          <w:bdr w:val="none" w:sz="0" w:space="0" w:color="auto" w:frame="1"/>
          <w:lang w:eastAsia="ru-RU"/>
        </w:rPr>
        <w:t>іністративного суду міста Києва N 2а-5467/11/2670 ( </w:t>
      </w:r>
      <w:r w:rsidRPr="00D373F2">
        <w:rPr>
          <w:rFonts w:ascii="Courier New" w:eastAsia="Times New Roman" w:hAnsi="Courier New" w:cs="Courier New"/>
          <w:i/>
          <w:iCs/>
          <w:color w:val="000000"/>
          <w:sz w:val="21"/>
          <w:szCs w:val="21"/>
          <w:bdr w:val="none" w:sz="0" w:space="0" w:color="auto" w:frame="1"/>
          <w:lang w:eastAsia="ru-RU"/>
        </w:rPr>
        <w:t>v5467805-11</w:t>
      </w:r>
      <w:r w:rsidRPr="00D373F2">
        <w:rPr>
          <w:rFonts w:ascii="Courier New" w:eastAsia="Times New Roman" w:hAnsi="Courier New" w:cs="Courier New"/>
          <w:i/>
          <w:iCs/>
          <w:color w:val="666666"/>
          <w:sz w:val="21"/>
          <w:szCs w:val="21"/>
          <w:bdr w:val="none" w:sz="0" w:space="0" w:color="auto" w:frame="1"/>
          <w:lang w:eastAsia="ru-RU"/>
        </w:rPr>
        <w:t> ) від 25.07.2011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6" w:name="o7"/>
      <w:bookmarkEnd w:id="6"/>
      <w:r w:rsidRPr="00D373F2">
        <w:rPr>
          <w:rFonts w:ascii="Courier New" w:eastAsia="Times New Roman" w:hAnsi="Courier New" w:cs="Courier New"/>
          <w:i/>
          <w:iCs/>
          <w:color w:val="666666"/>
          <w:sz w:val="21"/>
          <w:szCs w:val="21"/>
          <w:bdr w:val="none" w:sz="0" w:space="0" w:color="auto" w:frame="1"/>
          <w:lang w:eastAsia="ru-RU"/>
        </w:rPr>
        <w:t xml:space="preserve">{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Наказом Міністерства освіти і науки N 1135 ( </w:t>
      </w:r>
      <w:hyperlink r:id="rId6" w:tgtFrame="_blank" w:history="1">
        <w:r w:rsidRPr="00D373F2">
          <w:rPr>
            <w:rFonts w:ascii="Courier New" w:eastAsia="Times New Roman" w:hAnsi="Courier New" w:cs="Courier New"/>
            <w:i/>
            <w:iCs/>
            <w:color w:val="5674B9"/>
            <w:sz w:val="21"/>
            <w:szCs w:val="21"/>
            <w:u w:val="single"/>
            <w:bdr w:val="none" w:sz="0" w:space="0" w:color="auto" w:frame="1"/>
            <w:lang w:eastAsia="ru-RU"/>
          </w:rPr>
          <w:t>z1417-13</w:t>
        </w:r>
      </w:hyperlink>
      <w:r w:rsidRPr="00D373F2">
        <w:rPr>
          <w:rFonts w:ascii="Courier New" w:eastAsia="Times New Roman" w:hAnsi="Courier New" w:cs="Courier New"/>
          <w:i/>
          <w:iCs/>
          <w:color w:val="666666"/>
          <w:sz w:val="21"/>
          <w:szCs w:val="21"/>
          <w:bdr w:val="none" w:sz="0" w:space="0" w:color="auto" w:frame="1"/>
          <w:lang w:eastAsia="ru-RU"/>
        </w:rPr>
        <w:t> ) від 08.08.2013 }</w:t>
      </w:r>
      <w:r w:rsidRPr="00D373F2">
        <w:rPr>
          <w:rFonts w:ascii="Courier New" w:eastAsia="Times New Roman" w:hAnsi="Courier New" w:cs="Courier New"/>
          <w:i/>
          <w:iCs/>
          <w:color w:val="666666"/>
          <w:sz w:val="21"/>
          <w:szCs w:val="21"/>
          <w:bdr w:val="none" w:sz="0" w:space="0" w:color="auto" w:frame="1"/>
          <w:lang w:eastAsia="ru-RU"/>
        </w:rPr>
        <w:br/>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 w:name="o8"/>
      <w:bookmarkEnd w:id="7"/>
      <w:r w:rsidRPr="00D373F2">
        <w:rPr>
          <w:rFonts w:ascii="Courier New" w:eastAsia="Times New Roman" w:hAnsi="Courier New" w:cs="Courier New"/>
          <w:color w:val="000000"/>
          <w:sz w:val="21"/>
          <w:szCs w:val="21"/>
          <w:lang w:eastAsia="ru-RU"/>
        </w:rPr>
        <w:t xml:space="preserve">     Відповідно до частини четвертої статті 54 Закону України "Про освіту"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"http://zakon2.rada.gov.ua/laws/show/1060-12"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1060-12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частини першої статті 32 Закону України "Про дошкільну освіту" ( </w:t>
      </w:r>
      <w:hyperlink r:id="rId7" w:tgtFrame="_blank" w:history="1">
        <w:r w:rsidRPr="00D373F2">
          <w:rPr>
            <w:rFonts w:ascii="Courier New" w:eastAsia="Times New Roman" w:hAnsi="Courier New" w:cs="Courier New"/>
            <w:color w:val="5674B9"/>
            <w:sz w:val="21"/>
            <w:szCs w:val="21"/>
            <w:u w:val="single"/>
            <w:bdr w:val="none" w:sz="0" w:space="0" w:color="auto" w:frame="1"/>
            <w:lang w:eastAsia="ru-RU"/>
          </w:rPr>
          <w:t>2628-14</w:t>
        </w:r>
      </w:hyperlink>
      <w:r w:rsidRPr="00D373F2">
        <w:rPr>
          <w:rFonts w:ascii="Courier New" w:eastAsia="Times New Roman" w:hAnsi="Courier New" w:cs="Courier New"/>
          <w:color w:val="000000"/>
          <w:sz w:val="21"/>
          <w:szCs w:val="21"/>
          <w:lang w:eastAsia="ru-RU"/>
        </w:rPr>
        <w:t> ), частини першої статті 27 Закону України "Про загальну середню освіту" ( </w:t>
      </w:r>
      <w:hyperlink r:id="rId8" w:tgtFrame="_blank" w:history="1">
        <w:r w:rsidRPr="00D373F2">
          <w:rPr>
            <w:rFonts w:ascii="Courier New" w:eastAsia="Times New Roman" w:hAnsi="Courier New" w:cs="Courier New"/>
            <w:color w:val="5674B9"/>
            <w:sz w:val="21"/>
            <w:szCs w:val="21"/>
            <w:u w:val="single"/>
            <w:bdr w:val="none" w:sz="0" w:space="0" w:color="auto" w:frame="1"/>
            <w:lang w:eastAsia="ru-RU"/>
          </w:rPr>
          <w:t>651-14</w:t>
        </w:r>
      </w:hyperlink>
      <w:r w:rsidRPr="00D373F2">
        <w:rPr>
          <w:rFonts w:ascii="Courier New" w:eastAsia="Times New Roman" w:hAnsi="Courier New" w:cs="Courier New"/>
          <w:color w:val="000000"/>
          <w:sz w:val="21"/>
          <w:szCs w:val="21"/>
          <w:lang w:eastAsia="ru-RU"/>
        </w:rPr>
        <w:t> ), статті 25 Закону України "Про позашкільну освіту" ( </w:t>
      </w:r>
      <w:hyperlink r:id="rId9" w:tgtFrame="_blank" w:history="1">
        <w:r w:rsidRPr="00D373F2">
          <w:rPr>
            <w:rFonts w:ascii="Courier New" w:eastAsia="Times New Roman" w:hAnsi="Courier New" w:cs="Courier New"/>
            <w:color w:val="5674B9"/>
            <w:sz w:val="21"/>
            <w:szCs w:val="21"/>
            <w:u w:val="single"/>
            <w:bdr w:val="none" w:sz="0" w:space="0" w:color="auto" w:frame="1"/>
            <w:lang w:eastAsia="ru-RU"/>
          </w:rPr>
          <w:t>1841-14</w:t>
        </w:r>
      </w:hyperlink>
      <w:r w:rsidRPr="00D373F2">
        <w:rPr>
          <w:rFonts w:ascii="Courier New" w:eastAsia="Times New Roman" w:hAnsi="Courier New" w:cs="Courier New"/>
          <w:color w:val="000000"/>
          <w:sz w:val="21"/>
          <w:szCs w:val="21"/>
          <w:lang w:eastAsia="ru-RU"/>
        </w:rPr>
        <w:t> ), частини четвертої статті 45 Закону України "Про професійно-технічну освіту" ( </w:t>
      </w:r>
      <w:hyperlink r:id="rId10" w:tgtFrame="_blank" w:history="1">
        <w:r w:rsidRPr="00D373F2">
          <w:rPr>
            <w:rFonts w:ascii="Courier New" w:eastAsia="Times New Roman" w:hAnsi="Courier New" w:cs="Courier New"/>
            <w:color w:val="5674B9"/>
            <w:sz w:val="21"/>
            <w:szCs w:val="21"/>
            <w:u w:val="single"/>
            <w:bdr w:val="none" w:sz="0" w:space="0" w:color="auto" w:frame="1"/>
            <w:lang w:eastAsia="ru-RU"/>
          </w:rPr>
          <w:t>103/98-ВР</w:t>
        </w:r>
      </w:hyperlink>
      <w:r w:rsidRPr="00D373F2">
        <w:rPr>
          <w:rFonts w:ascii="Courier New" w:eastAsia="Times New Roman" w:hAnsi="Courier New" w:cs="Courier New"/>
          <w:color w:val="000000"/>
          <w:sz w:val="21"/>
          <w:szCs w:val="21"/>
          <w:lang w:eastAsia="ru-RU"/>
        </w:rPr>
        <w:t> ), частини четвертої статті 48 Закону України "Про вищу освіту" ( </w:t>
      </w:r>
      <w:hyperlink r:id="rId11" w:tgtFrame="_blank" w:history="1">
        <w:r w:rsidRPr="00D373F2">
          <w:rPr>
            <w:rFonts w:ascii="Courier New" w:eastAsia="Times New Roman" w:hAnsi="Courier New" w:cs="Courier New"/>
            <w:color w:val="5674B9"/>
            <w:sz w:val="21"/>
            <w:szCs w:val="21"/>
            <w:u w:val="single"/>
            <w:bdr w:val="none" w:sz="0" w:space="0" w:color="auto" w:frame="1"/>
            <w:lang w:eastAsia="ru-RU"/>
          </w:rPr>
          <w:t>2984-14</w:t>
        </w:r>
      </w:hyperlink>
      <w:r w:rsidRPr="00D373F2">
        <w:rPr>
          <w:rFonts w:ascii="Courier New" w:eastAsia="Times New Roman" w:hAnsi="Courier New" w:cs="Courier New"/>
          <w:color w:val="000000"/>
          <w:sz w:val="21"/>
          <w:szCs w:val="21"/>
          <w:lang w:eastAsia="ru-RU"/>
        </w:rPr>
        <w:t xml:space="preserve"> ) та з метою стимулювання цілеспрямованого безперервного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ідвищення рівня професійної компетентності педагогічних працівників, росту їх професійної майстерності </w:t>
      </w:r>
      <w:r w:rsidRPr="00D373F2">
        <w:rPr>
          <w:rFonts w:ascii="Courier New" w:eastAsia="Times New Roman" w:hAnsi="Courier New" w:cs="Courier New"/>
          <w:b/>
          <w:bCs/>
          <w:color w:val="000000"/>
          <w:sz w:val="21"/>
          <w:szCs w:val="21"/>
          <w:bdr w:val="none" w:sz="0" w:space="0" w:color="auto" w:frame="1"/>
          <w:lang w:eastAsia="ru-RU"/>
        </w:rPr>
        <w:t>Н А К А З У Ю</w:t>
      </w:r>
      <w:r w:rsidRPr="00D373F2">
        <w:rPr>
          <w:rFonts w:ascii="Courier New" w:eastAsia="Times New Roman" w:hAnsi="Courier New" w:cs="Courier New"/>
          <w:color w:val="000000"/>
          <w:sz w:val="21"/>
          <w:szCs w:val="21"/>
          <w:lang w:eastAsia="ru-RU"/>
        </w:rPr>
        <w:t>:</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 w:name="o9"/>
      <w:bookmarkEnd w:id="8"/>
      <w:r w:rsidRPr="00D373F2">
        <w:rPr>
          <w:rFonts w:ascii="Courier New" w:eastAsia="Times New Roman" w:hAnsi="Courier New" w:cs="Courier New"/>
          <w:color w:val="000000"/>
          <w:sz w:val="21"/>
          <w:szCs w:val="21"/>
          <w:lang w:eastAsia="ru-RU"/>
        </w:rPr>
        <w:t>     1. Затвердити Типове положення про атестацію педагогічних працівників, що додається.</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 w:name="o10"/>
      <w:bookmarkEnd w:id="9"/>
      <w:r w:rsidRPr="00D373F2">
        <w:rPr>
          <w:rFonts w:ascii="Courier New" w:eastAsia="Times New Roman" w:hAnsi="Courier New" w:cs="Courier New"/>
          <w:color w:val="000000"/>
          <w:sz w:val="21"/>
          <w:szCs w:val="21"/>
          <w:lang w:eastAsia="ru-RU"/>
        </w:rPr>
        <w:t xml:space="preserve">     2. Міністерству освіти і науки Автономної Республіки Крим, управлінням освіти і науки обласних, Київської та Севастопольської міських державних </w:t>
      </w:r>
      <w:proofErr w:type="gramStart"/>
      <w:r w:rsidRPr="00D373F2">
        <w:rPr>
          <w:rFonts w:ascii="Courier New" w:eastAsia="Times New Roman" w:hAnsi="Courier New" w:cs="Courier New"/>
          <w:color w:val="000000"/>
          <w:sz w:val="21"/>
          <w:szCs w:val="21"/>
          <w:lang w:eastAsia="ru-RU"/>
        </w:rPr>
        <w:t>адм</w:t>
      </w:r>
      <w:proofErr w:type="gramEnd"/>
      <w:r w:rsidRPr="00D373F2">
        <w:rPr>
          <w:rFonts w:ascii="Courier New" w:eastAsia="Times New Roman" w:hAnsi="Courier New" w:cs="Courier New"/>
          <w:color w:val="000000"/>
          <w:sz w:val="21"/>
          <w:szCs w:val="21"/>
          <w:lang w:eastAsia="ru-RU"/>
        </w:rPr>
        <w:t>іністрацій забезпечити дотримання вимог цього Типового положення про атестацію педагогічних працівників.</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 w:name="o11"/>
      <w:bookmarkEnd w:id="10"/>
      <w:r w:rsidRPr="00D373F2">
        <w:rPr>
          <w:rFonts w:ascii="Courier New" w:eastAsia="Times New Roman" w:hAnsi="Courier New" w:cs="Courier New"/>
          <w:color w:val="000000"/>
          <w:sz w:val="21"/>
          <w:szCs w:val="21"/>
          <w:lang w:eastAsia="ru-RU"/>
        </w:rPr>
        <w:t xml:space="preserve">     3. Визнати такими, що втратили чинність, накази Міністерства освіти України від 20.08.93 N 310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"http://zakon2.rada.gov.ua/laws/show/z0176-93"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z0176-93</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"Про затвердження Типового положення про атестацію педагогічних працівників України", зареєстрований у Міністерстві юстиції України 02.12.93 за N 176, та від 01.12.98 N 419 ( </w:t>
      </w:r>
      <w:hyperlink r:id="rId12" w:tgtFrame="_blank" w:history="1">
        <w:r w:rsidRPr="00D373F2">
          <w:rPr>
            <w:rFonts w:ascii="Courier New" w:eastAsia="Times New Roman" w:hAnsi="Courier New" w:cs="Courier New"/>
            <w:color w:val="5674B9"/>
            <w:sz w:val="21"/>
            <w:szCs w:val="21"/>
            <w:u w:val="single"/>
            <w:bdr w:val="none" w:sz="0" w:space="0" w:color="auto" w:frame="1"/>
            <w:lang w:eastAsia="ru-RU"/>
          </w:rPr>
          <w:t>z0792-98</w:t>
        </w:r>
      </w:hyperlink>
      <w:r w:rsidRPr="00D373F2">
        <w:rPr>
          <w:rFonts w:ascii="Courier New" w:eastAsia="Times New Roman" w:hAnsi="Courier New" w:cs="Courier New"/>
          <w:color w:val="000000"/>
          <w:sz w:val="21"/>
          <w:szCs w:val="21"/>
          <w:lang w:eastAsia="ru-RU"/>
        </w:rPr>
        <w:t xml:space="preserve"> ) "Про внесення змін і доповнень до </w:t>
      </w:r>
      <w:proofErr w:type="gramStart"/>
      <w:r w:rsidRPr="00D373F2">
        <w:rPr>
          <w:rFonts w:ascii="Courier New" w:eastAsia="Times New Roman" w:hAnsi="Courier New" w:cs="Courier New"/>
          <w:color w:val="000000"/>
          <w:sz w:val="21"/>
          <w:szCs w:val="21"/>
          <w:lang w:eastAsia="ru-RU"/>
        </w:rPr>
        <w:t>Типового</w:t>
      </w:r>
      <w:proofErr w:type="gramEnd"/>
      <w:r w:rsidRPr="00D373F2">
        <w:rPr>
          <w:rFonts w:ascii="Courier New" w:eastAsia="Times New Roman" w:hAnsi="Courier New" w:cs="Courier New"/>
          <w:color w:val="000000"/>
          <w:sz w:val="21"/>
          <w:szCs w:val="21"/>
          <w:lang w:eastAsia="ru-RU"/>
        </w:rPr>
        <w:t xml:space="preserve"> положення про атестацію педагогічних працівників України", зареєстрований у Міністерстві юстиції України 15.12.98 за N 792/3232.</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 w:name="o12"/>
      <w:bookmarkEnd w:id="11"/>
      <w:r w:rsidRPr="00D373F2">
        <w:rPr>
          <w:rFonts w:ascii="Courier New" w:eastAsia="Times New Roman" w:hAnsi="Courier New" w:cs="Courier New"/>
          <w:color w:val="000000"/>
          <w:sz w:val="21"/>
          <w:szCs w:val="21"/>
          <w:lang w:eastAsia="ru-RU"/>
        </w:rPr>
        <w:t>     4. Департаменту загальної середньої та дошкільної освіти (Єресько О.В.) забезпечити державну реєстрацію цього наказу в Міністерстві юстиції України в установленому законодавством порядку.</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 w:name="o13"/>
      <w:bookmarkEnd w:id="12"/>
      <w:r w:rsidRPr="00D373F2">
        <w:rPr>
          <w:rFonts w:ascii="Courier New" w:eastAsia="Times New Roman" w:hAnsi="Courier New" w:cs="Courier New"/>
          <w:color w:val="000000"/>
          <w:sz w:val="21"/>
          <w:szCs w:val="21"/>
          <w:lang w:eastAsia="ru-RU"/>
        </w:rPr>
        <w:t xml:space="preserve">     5. Опублікувати Типове положення про атестацію педагогічних працівників </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 xml:space="preserve"> Інформаційному збірнику Міністерства освіти і науки України та розмістити його на офіційному веб-сайті Міністерства.</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 w:name="o14"/>
      <w:bookmarkEnd w:id="13"/>
      <w:r w:rsidRPr="00D373F2">
        <w:rPr>
          <w:rFonts w:ascii="Courier New" w:eastAsia="Times New Roman" w:hAnsi="Courier New" w:cs="Courier New"/>
          <w:color w:val="000000"/>
          <w:sz w:val="21"/>
          <w:szCs w:val="21"/>
          <w:lang w:eastAsia="ru-RU"/>
        </w:rPr>
        <w:lastRenderedPageBreak/>
        <w:t>     6. Контроль за виконанням цього наказу покласти на першого заступника Міністра Жебровського Б.М.</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 w:name="o15"/>
      <w:bookmarkEnd w:id="14"/>
      <w:r w:rsidRPr="00D373F2">
        <w:rPr>
          <w:rFonts w:ascii="Courier New" w:eastAsia="Times New Roman" w:hAnsi="Courier New" w:cs="Courier New"/>
          <w:color w:val="000000"/>
          <w:sz w:val="21"/>
          <w:szCs w:val="21"/>
          <w:lang w:eastAsia="ru-RU"/>
        </w:rPr>
        <w:t>     7. Наказ набирає чинності з дня його офіційного опублікування.</w:t>
      </w:r>
      <w:r w:rsidRPr="00D373F2">
        <w:rPr>
          <w:rFonts w:ascii="Courier New" w:eastAsia="Times New Roman" w:hAnsi="Courier New" w:cs="Courier New"/>
          <w:color w:val="000000"/>
          <w:sz w:val="21"/>
          <w:szCs w:val="2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373F2" w:rsidRPr="00D373F2" w:rsidTr="00D373F2">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5" w:name="o16"/>
            <w:bookmarkEnd w:id="15"/>
            <w:r w:rsidRPr="00D373F2">
              <w:rPr>
                <w:rFonts w:ascii="Courier New" w:eastAsia="Times New Roman" w:hAnsi="Courier New" w:cs="Courier New"/>
                <w:color w:val="333333"/>
                <w:sz w:val="20"/>
                <w:szCs w:val="20"/>
                <w:bdr w:val="none" w:sz="0" w:space="0" w:color="auto" w:frame="1"/>
                <w:lang w:eastAsia="ru-RU"/>
              </w:rPr>
              <w:t xml:space="preserve"> Міні</w:t>
            </w:r>
            <w:proofErr w:type="gramStart"/>
            <w:r w:rsidRPr="00D373F2">
              <w:rPr>
                <w:rFonts w:ascii="Courier New" w:eastAsia="Times New Roman" w:hAnsi="Courier New" w:cs="Courier New"/>
                <w:color w:val="333333"/>
                <w:sz w:val="20"/>
                <w:szCs w:val="20"/>
                <w:bdr w:val="none" w:sz="0" w:space="0" w:color="auto" w:frame="1"/>
                <w:lang w:eastAsia="ru-RU"/>
              </w:rPr>
              <w:t>стр</w:t>
            </w:r>
            <w:proofErr w:type="gramEnd"/>
            <w:r w:rsidRPr="00D373F2">
              <w:rPr>
                <w:rFonts w:ascii="Courier New" w:eastAsia="Times New Roman" w:hAnsi="Courier New" w:cs="Courier New"/>
                <w:color w:val="333333"/>
                <w:sz w:val="20"/>
                <w:szCs w:val="20"/>
                <w:bdr w:val="none" w:sz="0" w:space="0" w:color="auto" w:frame="1"/>
                <w:lang w:eastAsia="ru-RU"/>
              </w:rPr>
              <w:t xml:space="preserve">                                              Д.В.Табачник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6" w:name="o17"/>
            <w:bookmarkEnd w:id="16"/>
            <w:r w:rsidRPr="00D373F2">
              <w:rPr>
                <w:rFonts w:ascii="Courier New" w:eastAsia="Times New Roman" w:hAnsi="Courier New" w:cs="Courier New"/>
                <w:color w:val="333333"/>
                <w:sz w:val="20"/>
                <w:szCs w:val="20"/>
                <w:bdr w:val="none" w:sz="0" w:space="0" w:color="auto" w:frame="1"/>
                <w:lang w:eastAsia="ru-RU"/>
              </w:rPr>
              <w:t xml:space="preserve"> ПОГОДЖЕНО: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7" w:name="o18"/>
            <w:bookmarkEnd w:id="17"/>
            <w:r w:rsidRPr="00D373F2">
              <w:rPr>
                <w:rFonts w:ascii="Courier New" w:eastAsia="Times New Roman" w:hAnsi="Courier New" w:cs="Courier New"/>
                <w:color w:val="333333"/>
                <w:sz w:val="20"/>
                <w:szCs w:val="20"/>
                <w:bdr w:val="none" w:sz="0" w:space="0" w:color="auto" w:frame="1"/>
                <w:lang w:eastAsia="ru-RU"/>
              </w:rPr>
              <w:t xml:space="preserve"> Заступник </w:t>
            </w:r>
            <w:r w:rsidRPr="00D373F2">
              <w:rPr>
                <w:rFonts w:ascii="Courier New" w:eastAsia="Times New Roman" w:hAnsi="Courier New" w:cs="Courier New"/>
                <w:color w:val="333333"/>
                <w:sz w:val="20"/>
                <w:szCs w:val="20"/>
                <w:bdr w:val="none" w:sz="0" w:space="0" w:color="auto" w:frame="1"/>
                <w:lang w:eastAsia="ru-RU"/>
              </w:rPr>
              <w:br/>
              <w:t xml:space="preserve"> Міністра фінансів України                         А.І.Мярковський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 w:name="o19"/>
            <w:bookmarkEnd w:id="18"/>
            <w:r w:rsidRPr="00D373F2">
              <w:rPr>
                <w:rFonts w:ascii="Courier New" w:eastAsia="Times New Roman" w:hAnsi="Courier New" w:cs="Courier New"/>
                <w:color w:val="333333"/>
                <w:sz w:val="20"/>
                <w:szCs w:val="20"/>
                <w:bdr w:val="none" w:sz="0" w:space="0" w:color="auto" w:frame="1"/>
                <w:lang w:eastAsia="ru-RU"/>
              </w:rPr>
              <w:t xml:space="preserve"> Міні</w:t>
            </w:r>
            <w:proofErr w:type="gramStart"/>
            <w:r w:rsidRPr="00D373F2">
              <w:rPr>
                <w:rFonts w:ascii="Courier New" w:eastAsia="Times New Roman" w:hAnsi="Courier New" w:cs="Courier New"/>
                <w:color w:val="333333"/>
                <w:sz w:val="20"/>
                <w:szCs w:val="20"/>
                <w:bdr w:val="none" w:sz="0" w:space="0" w:color="auto" w:frame="1"/>
                <w:lang w:eastAsia="ru-RU"/>
              </w:rPr>
              <w:t>стр</w:t>
            </w:r>
            <w:proofErr w:type="gramEnd"/>
            <w:r w:rsidRPr="00D373F2">
              <w:rPr>
                <w:rFonts w:ascii="Courier New" w:eastAsia="Times New Roman" w:hAnsi="Courier New" w:cs="Courier New"/>
                <w:color w:val="333333"/>
                <w:sz w:val="20"/>
                <w:szCs w:val="20"/>
                <w:bdr w:val="none" w:sz="0" w:space="0" w:color="auto" w:frame="1"/>
                <w:lang w:eastAsia="ru-RU"/>
              </w:rPr>
              <w:t xml:space="preserve"> економіки України                               В.П.Цушко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9" w:name="o20"/>
            <w:bookmarkEnd w:id="19"/>
            <w:r w:rsidRPr="00D373F2">
              <w:rPr>
                <w:rFonts w:ascii="Courier New" w:eastAsia="Times New Roman" w:hAnsi="Courier New" w:cs="Courier New"/>
                <w:color w:val="333333"/>
                <w:sz w:val="20"/>
                <w:szCs w:val="20"/>
                <w:bdr w:val="none" w:sz="0" w:space="0" w:color="auto" w:frame="1"/>
                <w:lang w:eastAsia="ru-RU"/>
              </w:rPr>
              <w:t xml:space="preserve"> Міні</w:t>
            </w:r>
            <w:proofErr w:type="gramStart"/>
            <w:r w:rsidRPr="00D373F2">
              <w:rPr>
                <w:rFonts w:ascii="Courier New" w:eastAsia="Times New Roman" w:hAnsi="Courier New" w:cs="Courier New"/>
                <w:color w:val="333333"/>
                <w:sz w:val="20"/>
                <w:szCs w:val="20"/>
                <w:bdr w:val="none" w:sz="0" w:space="0" w:color="auto" w:frame="1"/>
                <w:lang w:eastAsia="ru-RU"/>
              </w:rPr>
              <w:t>стр</w:t>
            </w:r>
            <w:proofErr w:type="gramEnd"/>
            <w:r w:rsidRPr="00D373F2">
              <w:rPr>
                <w:rFonts w:ascii="Courier New" w:eastAsia="Times New Roman" w:hAnsi="Courier New" w:cs="Courier New"/>
                <w:color w:val="333333"/>
                <w:sz w:val="20"/>
                <w:szCs w:val="20"/>
                <w:bdr w:val="none" w:sz="0" w:space="0" w:color="auto" w:frame="1"/>
                <w:lang w:eastAsia="ru-RU"/>
              </w:rPr>
              <w:t xml:space="preserve"> праці та соціальної </w:t>
            </w:r>
            <w:r w:rsidRPr="00D373F2">
              <w:rPr>
                <w:rFonts w:ascii="Courier New" w:eastAsia="Times New Roman" w:hAnsi="Courier New" w:cs="Courier New"/>
                <w:color w:val="333333"/>
                <w:sz w:val="20"/>
                <w:szCs w:val="20"/>
                <w:bdr w:val="none" w:sz="0" w:space="0" w:color="auto" w:frame="1"/>
                <w:lang w:eastAsia="ru-RU"/>
              </w:rPr>
              <w:br/>
              <w:t xml:space="preserve"> політики України                                        В.Надрага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0" w:name="o21"/>
            <w:bookmarkEnd w:id="20"/>
            <w:r w:rsidRPr="00D373F2">
              <w:rPr>
                <w:rFonts w:ascii="Courier New" w:eastAsia="Times New Roman" w:hAnsi="Courier New" w:cs="Courier New"/>
                <w:color w:val="333333"/>
                <w:sz w:val="20"/>
                <w:szCs w:val="20"/>
                <w:bdr w:val="none" w:sz="0" w:space="0" w:color="auto" w:frame="1"/>
                <w:lang w:eastAsia="ru-RU"/>
              </w:rPr>
              <w:t xml:space="preserve"> Міні</w:t>
            </w:r>
            <w:proofErr w:type="gramStart"/>
            <w:r w:rsidRPr="00D373F2">
              <w:rPr>
                <w:rFonts w:ascii="Courier New" w:eastAsia="Times New Roman" w:hAnsi="Courier New" w:cs="Courier New"/>
                <w:color w:val="333333"/>
                <w:sz w:val="20"/>
                <w:szCs w:val="20"/>
                <w:bdr w:val="none" w:sz="0" w:space="0" w:color="auto" w:frame="1"/>
                <w:lang w:eastAsia="ru-RU"/>
              </w:rPr>
              <w:t>стр</w:t>
            </w:r>
            <w:proofErr w:type="gramEnd"/>
            <w:r w:rsidRPr="00D373F2">
              <w:rPr>
                <w:rFonts w:ascii="Courier New" w:eastAsia="Times New Roman" w:hAnsi="Courier New" w:cs="Courier New"/>
                <w:color w:val="333333"/>
                <w:sz w:val="20"/>
                <w:szCs w:val="20"/>
                <w:bdr w:val="none" w:sz="0" w:space="0" w:color="auto" w:frame="1"/>
                <w:lang w:eastAsia="ru-RU"/>
              </w:rPr>
              <w:t xml:space="preserve"> </w:t>
            </w:r>
            <w:r w:rsidRPr="00D373F2">
              <w:rPr>
                <w:rFonts w:ascii="Courier New" w:eastAsia="Times New Roman" w:hAnsi="Courier New" w:cs="Courier New"/>
                <w:color w:val="333333"/>
                <w:sz w:val="20"/>
                <w:szCs w:val="20"/>
                <w:bdr w:val="none" w:sz="0" w:space="0" w:color="auto" w:frame="1"/>
                <w:lang w:eastAsia="ru-RU"/>
              </w:rPr>
              <w:br/>
              <w:t xml:space="preserve"> культури і туризму України                            М.А.Кулиняк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1" w:name="o22"/>
            <w:bookmarkEnd w:id="21"/>
            <w:r w:rsidRPr="00D373F2">
              <w:rPr>
                <w:rFonts w:ascii="Courier New" w:eastAsia="Times New Roman" w:hAnsi="Courier New" w:cs="Courier New"/>
                <w:color w:val="333333"/>
                <w:sz w:val="20"/>
                <w:szCs w:val="20"/>
                <w:bdr w:val="none" w:sz="0" w:space="0" w:color="auto" w:frame="1"/>
                <w:lang w:eastAsia="ru-RU"/>
              </w:rPr>
              <w:t xml:space="preserve"> Міні</w:t>
            </w:r>
            <w:proofErr w:type="gramStart"/>
            <w:r w:rsidRPr="00D373F2">
              <w:rPr>
                <w:rFonts w:ascii="Courier New" w:eastAsia="Times New Roman" w:hAnsi="Courier New" w:cs="Courier New"/>
                <w:color w:val="333333"/>
                <w:sz w:val="20"/>
                <w:szCs w:val="20"/>
                <w:bdr w:val="none" w:sz="0" w:space="0" w:color="auto" w:frame="1"/>
                <w:lang w:eastAsia="ru-RU"/>
              </w:rPr>
              <w:t>стр</w:t>
            </w:r>
            <w:proofErr w:type="gramEnd"/>
            <w:r w:rsidRPr="00D373F2">
              <w:rPr>
                <w:rFonts w:ascii="Courier New" w:eastAsia="Times New Roman" w:hAnsi="Courier New" w:cs="Courier New"/>
                <w:color w:val="333333"/>
                <w:sz w:val="20"/>
                <w:szCs w:val="20"/>
                <w:bdr w:val="none" w:sz="0" w:space="0" w:color="auto" w:frame="1"/>
                <w:lang w:eastAsia="ru-RU"/>
              </w:rPr>
              <w:t xml:space="preserve"> охорони здоров'я </w:t>
            </w:r>
            <w:r w:rsidRPr="00D373F2">
              <w:rPr>
                <w:rFonts w:ascii="Courier New" w:eastAsia="Times New Roman" w:hAnsi="Courier New" w:cs="Courier New"/>
                <w:color w:val="333333"/>
                <w:sz w:val="20"/>
                <w:szCs w:val="20"/>
                <w:bdr w:val="none" w:sz="0" w:space="0" w:color="auto" w:frame="1"/>
                <w:lang w:eastAsia="ru-RU"/>
              </w:rPr>
              <w:br/>
              <w:t xml:space="preserve"> України                                                З.М.Митник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2" w:name="o23"/>
            <w:bookmarkEnd w:id="22"/>
            <w:r w:rsidRPr="00D373F2">
              <w:rPr>
                <w:rFonts w:ascii="Courier New" w:eastAsia="Times New Roman" w:hAnsi="Courier New" w:cs="Courier New"/>
                <w:color w:val="333333"/>
                <w:sz w:val="20"/>
                <w:szCs w:val="20"/>
                <w:bdr w:val="none" w:sz="0" w:space="0" w:color="auto" w:frame="1"/>
                <w:lang w:eastAsia="ru-RU"/>
              </w:rPr>
              <w:t xml:space="preserve"> Заступник Міністра України </w:t>
            </w:r>
            <w:r w:rsidRPr="00D373F2">
              <w:rPr>
                <w:rFonts w:ascii="Courier New" w:eastAsia="Times New Roman" w:hAnsi="Courier New" w:cs="Courier New"/>
                <w:color w:val="333333"/>
                <w:sz w:val="20"/>
                <w:szCs w:val="20"/>
                <w:bdr w:val="none" w:sz="0" w:space="0" w:color="auto" w:frame="1"/>
                <w:lang w:eastAsia="ru-RU"/>
              </w:rPr>
              <w:br/>
              <w:t xml:space="preserve"> з питань надзвичайних ситуацій </w:t>
            </w:r>
            <w:r w:rsidRPr="00D373F2">
              <w:rPr>
                <w:rFonts w:ascii="Courier New" w:eastAsia="Times New Roman" w:hAnsi="Courier New" w:cs="Courier New"/>
                <w:color w:val="333333"/>
                <w:sz w:val="20"/>
                <w:szCs w:val="20"/>
                <w:bdr w:val="none" w:sz="0" w:space="0" w:color="auto" w:frame="1"/>
                <w:lang w:eastAsia="ru-RU"/>
              </w:rPr>
              <w:br/>
              <w:t xml:space="preserve"> та у </w:t>
            </w:r>
            <w:proofErr w:type="gramStart"/>
            <w:r w:rsidRPr="00D373F2">
              <w:rPr>
                <w:rFonts w:ascii="Courier New" w:eastAsia="Times New Roman" w:hAnsi="Courier New" w:cs="Courier New"/>
                <w:color w:val="333333"/>
                <w:sz w:val="20"/>
                <w:szCs w:val="20"/>
                <w:bdr w:val="none" w:sz="0" w:space="0" w:color="auto" w:frame="1"/>
                <w:lang w:eastAsia="ru-RU"/>
              </w:rPr>
              <w:t>справах</w:t>
            </w:r>
            <w:proofErr w:type="gramEnd"/>
            <w:r w:rsidRPr="00D373F2">
              <w:rPr>
                <w:rFonts w:ascii="Courier New" w:eastAsia="Times New Roman" w:hAnsi="Courier New" w:cs="Courier New"/>
                <w:color w:val="333333"/>
                <w:sz w:val="20"/>
                <w:szCs w:val="20"/>
                <w:bdr w:val="none" w:sz="0" w:space="0" w:color="auto" w:frame="1"/>
                <w:lang w:eastAsia="ru-RU"/>
              </w:rPr>
              <w:t xml:space="preserve"> захисту населення </w:t>
            </w:r>
            <w:r w:rsidRPr="00D373F2">
              <w:rPr>
                <w:rFonts w:ascii="Courier New" w:eastAsia="Times New Roman" w:hAnsi="Courier New" w:cs="Courier New"/>
                <w:color w:val="333333"/>
                <w:sz w:val="20"/>
                <w:szCs w:val="20"/>
                <w:bdr w:val="none" w:sz="0" w:space="0" w:color="auto" w:frame="1"/>
                <w:lang w:eastAsia="ru-RU"/>
              </w:rPr>
              <w:br/>
              <w:t xml:space="preserve"> від наслідків Чорнобильської </w:t>
            </w:r>
            <w:r w:rsidRPr="00D373F2">
              <w:rPr>
                <w:rFonts w:ascii="Courier New" w:eastAsia="Times New Roman" w:hAnsi="Courier New" w:cs="Courier New"/>
                <w:color w:val="333333"/>
                <w:sz w:val="20"/>
                <w:szCs w:val="20"/>
                <w:bdr w:val="none" w:sz="0" w:space="0" w:color="auto" w:frame="1"/>
                <w:lang w:eastAsia="ru-RU"/>
              </w:rPr>
              <w:br/>
              <w:t xml:space="preserve"> катастрофи                                           В.Романченко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3" w:name="o24"/>
            <w:bookmarkEnd w:id="23"/>
            <w:r w:rsidRPr="00D373F2">
              <w:rPr>
                <w:rFonts w:ascii="Courier New" w:eastAsia="Times New Roman" w:hAnsi="Courier New" w:cs="Courier New"/>
                <w:color w:val="333333"/>
                <w:sz w:val="20"/>
                <w:szCs w:val="20"/>
                <w:bdr w:val="none" w:sz="0" w:space="0" w:color="auto" w:frame="1"/>
                <w:lang w:eastAsia="ru-RU"/>
              </w:rPr>
              <w:t xml:space="preserve"> Міні</w:t>
            </w:r>
            <w:proofErr w:type="gramStart"/>
            <w:r w:rsidRPr="00D373F2">
              <w:rPr>
                <w:rFonts w:ascii="Courier New" w:eastAsia="Times New Roman" w:hAnsi="Courier New" w:cs="Courier New"/>
                <w:color w:val="333333"/>
                <w:sz w:val="20"/>
                <w:szCs w:val="20"/>
                <w:bdr w:val="none" w:sz="0" w:space="0" w:color="auto" w:frame="1"/>
                <w:lang w:eastAsia="ru-RU"/>
              </w:rPr>
              <w:t>стр</w:t>
            </w:r>
            <w:proofErr w:type="gramEnd"/>
            <w:r w:rsidRPr="00D373F2">
              <w:rPr>
                <w:rFonts w:ascii="Courier New" w:eastAsia="Times New Roman" w:hAnsi="Courier New" w:cs="Courier New"/>
                <w:color w:val="333333"/>
                <w:sz w:val="20"/>
                <w:szCs w:val="20"/>
                <w:bdr w:val="none" w:sz="0" w:space="0" w:color="auto" w:frame="1"/>
                <w:lang w:eastAsia="ru-RU"/>
              </w:rPr>
              <w:t xml:space="preserve"> </w:t>
            </w:r>
            <w:r w:rsidRPr="00D373F2">
              <w:rPr>
                <w:rFonts w:ascii="Courier New" w:eastAsia="Times New Roman" w:hAnsi="Courier New" w:cs="Courier New"/>
                <w:color w:val="333333"/>
                <w:sz w:val="20"/>
                <w:szCs w:val="20"/>
                <w:bdr w:val="none" w:sz="0" w:space="0" w:color="auto" w:frame="1"/>
                <w:lang w:eastAsia="ru-RU"/>
              </w:rPr>
              <w:br/>
              <w:t xml:space="preserve"> транспорту та зв'язку України                        К.О.Єфименко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4" w:name="o25"/>
            <w:bookmarkEnd w:id="24"/>
            <w:r w:rsidRPr="00D373F2">
              <w:rPr>
                <w:rFonts w:ascii="Courier New" w:eastAsia="Times New Roman" w:hAnsi="Courier New" w:cs="Courier New"/>
                <w:color w:val="333333"/>
                <w:sz w:val="20"/>
                <w:szCs w:val="20"/>
                <w:bdr w:val="none" w:sz="0" w:space="0" w:color="auto" w:frame="1"/>
                <w:lang w:eastAsia="ru-RU"/>
              </w:rPr>
              <w:t xml:space="preserve"> Міні</w:t>
            </w:r>
            <w:proofErr w:type="gramStart"/>
            <w:r w:rsidRPr="00D373F2">
              <w:rPr>
                <w:rFonts w:ascii="Courier New" w:eastAsia="Times New Roman" w:hAnsi="Courier New" w:cs="Courier New"/>
                <w:color w:val="333333"/>
                <w:sz w:val="20"/>
                <w:szCs w:val="20"/>
                <w:bdr w:val="none" w:sz="0" w:space="0" w:color="auto" w:frame="1"/>
                <w:lang w:eastAsia="ru-RU"/>
              </w:rPr>
              <w:t>стр</w:t>
            </w:r>
            <w:proofErr w:type="gramEnd"/>
            <w:r w:rsidRPr="00D373F2">
              <w:rPr>
                <w:rFonts w:ascii="Courier New" w:eastAsia="Times New Roman" w:hAnsi="Courier New" w:cs="Courier New"/>
                <w:color w:val="333333"/>
                <w:sz w:val="20"/>
                <w:szCs w:val="20"/>
                <w:bdr w:val="none" w:sz="0" w:space="0" w:color="auto" w:frame="1"/>
                <w:lang w:eastAsia="ru-RU"/>
              </w:rPr>
              <w:t xml:space="preserve"> </w:t>
            </w:r>
            <w:r w:rsidRPr="00D373F2">
              <w:rPr>
                <w:rFonts w:ascii="Courier New" w:eastAsia="Times New Roman" w:hAnsi="Courier New" w:cs="Courier New"/>
                <w:color w:val="333333"/>
                <w:sz w:val="20"/>
                <w:szCs w:val="20"/>
                <w:bdr w:val="none" w:sz="0" w:space="0" w:color="auto" w:frame="1"/>
                <w:lang w:eastAsia="ru-RU"/>
              </w:rPr>
              <w:br/>
              <w:t xml:space="preserve"> внутрішніх справ України                             А.В.Могильов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 w:name="o26"/>
            <w:bookmarkEnd w:id="25"/>
            <w:r w:rsidRPr="00D373F2">
              <w:rPr>
                <w:rFonts w:ascii="Courier New" w:eastAsia="Times New Roman" w:hAnsi="Courier New" w:cs="Courier New"/>
                <w:color w:val="333333"/>
                <w:sz w:val="20"/>
                <w:szCs w:val="20"/>
                <w:bdr w:val="none" w:sz="0" w:space="0" w:color="auto" w:frame="1"/>
                <w:lang w:eastAsia="ru-RU"/>
              </w:rPr>
              <w:t xml:space="preserve"> Міні</w:t>
            </w:r>
            <w:proofErr w:type="gramStart"/>
            <w:r w:rsidRPr="00D373F2">
              <w:rPr>
                <w:rFonts w:ascii="Courier New" w:eastAsia="Times New Roman" w:hAnsi="Courier New" w:cs="Courier New"/>
                <w:color w:val="333333"/>
                <w:sz w:val="20"/>
                <w:szCs w:val="20"/>
                <w:bdr w:val="none" w:sz="0" w:space="0" w:color="auto" w:frame="1"/>
                <w:lang w:eastAsia="ru-RU"/>
              </w:rPr>
              <w:t>стр</w:t>
            </w:r>
            <w:proofErr w:type="gramEnd"/>
            <w:r w:rsidRPr="00D373F2">
              <w:rPr>
                <w:rFonts w:ascii="Courier New" w:eastAsia="Times New Roman" w:hAnsi="Courier New" w:cs="Courier New"/>
                <w:color w:val="333333"/>
                <w:sz w:val="20"/>
                <w:szCs w:val="20"/>
                <w:bdr w:val="none" w:sz="0" w:space="0" w:color="auto" w:frame="1"/>
                <w:lang w:eastAsia="ru-RU"/>
              </w:rPr>
              <w:t xml:space="preserve"> оборони України                                 М.Б.Єжель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 w:name="o27"/>
            <w:bookmarkEnd w:id="26"/>
            <w:r w:rsidRPr="00D373F2">
              <w:rPr>
                <w:rFonts w:ascii="Courier New" w:eastAsia="Times New Roman" w:hAnsi="Courier New" w:cs="Courier New"/>
                <w:color w:val="333333"/>
                <w:sz w:val="20"/>
                <w:szCs w:val="20"/>
                <w:bdr w:val="none" w:sz="0" w:space="0" w:color="auto" w:frame="1"/>
                <w:lang w:eastAsia="ru-RU"/>
              </w:rPr>
              <w:t xml:space="preserve"> Т.в.о. Міністра регіонального </w:t>
            </w:r>
            <w:r w:rsidRPr="00D373F2">
              <w:rPr>
                <w:rFonts w:ascii="Courier New" w:eastAsia="Times New Roman" w:hAnsi="Courier New" w:cs="Courier New"/>
                <w:color w:val="333333"/>
                <w:sz w:val="20"/>
                <w:szCs w:val="20"/>
                <w:bdr w:val="none" w:sz="0" w:space="0" w:color="auto" w:frame="1"/>
                <w:lang w:eastAsia="ru-RU"/>
              </w:rPr>
              <w:br/>
              <w:t xml:space="preserve"> розвитку та будівництва України                        М.П.Сорока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 w:name="o28"/>
            <w:bookmarkEnd w:id="27"/>
            <w:r w:rsidRPr="00D373F2">
              <w:rPr>
                <w:rFonts w:ascii="Courier New" w:eastAsia="Times New Roman" w:hAnsi="Courier New" w:cs="Courier New"/>
                <w:color w:val="333333"/>
                <w:sz w:val="20"/>
                <w:szCs w:val="20"/>
                <w:bdr w:val="none" w:sz="0" w:space="0" w:color="auto" w:frame="1"/>
                <w:lang w:eastAsia="ru-RU"/>
              </w:rPr>
              <w:t xml:space="preserve"> Заступник Міністра України </w:t>
            </w:r>
            <w:r w:rsidRPr="00D373F2">
              <w:rPr>
                <w:rFonts w:ascii="Courier New" w:eastAsia="Times New Roman" w:hAnsi="Courier New" w:cs="Courier New"/>
                <w:color w:val="333333"/>
                <w:sz w:val="20"/>
                <w:szCs w:val="20"/>
                <w:bdr w:val="none" w:sz="0" w:space="0" w:color="auto" w:frame="1"/>
                <w:lang w:eastAsia="ru-RU"/>
              </w:rPr>
              <w:br/>
              <w:t xml:space="preserve"> </w:t>
            </w:r>
            <w:proofErr w:type="gramStart"/>
            <w:r w:rsidRPr="00D373F2">
              <w:rPr>
                <w:rFonts w:ascii="Courier New" w:eastAsia="Times New Roman" w:hAnsi="Courier New" w:cs="Courier New"/>
                <w:color w:val="333333"/>
                <w:sz w:val="20"/>
                <w:szCs w:val="20"/>
                <w:bdr w:val="none" w:sz="0" w:space="0" w:color="auto" w:frame="1"/>
                <w:lang w:eastAsia="ru-RU"/>
              </w:rPr>
              <w:t>у</w:t>
            </w:r>
            <w:proofErr w:type="gramEnd"/>
            <w:r w:rsidRPr="00D373F2">
              <w:rPr>
                <w:rFonts w:ascii="Courier New" w:eastAsia="Times New Roman" w:hAnsi="Courier New" w:cs="Courier New"/>
                <w:color w:val="333333"/>
                <w:sz w:val="20"/>
                <w:szCs w:val="20"/>
                <w:bdr w:val="none" w:sz="0" w:space="0" w:color="auto" w:frame="1"/>
                <w:lang w:eastAsia="ru-RU"/>
              </w:rPr>
              <w:t xml:space="preserve"> справах сім'ї, молоді та спорту                   А.В.Домашенко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 w:name="o29"/>
            <w:bookmarkEnd w:id="28"/>
            <w:r w:rsidRPr="00D373F2">
              <w:rPr>
                <w:rFonts w:ascii="Courier New" w:eastAsia="Times New Roman" w:hAnsi="Courier New" w:cs="Courier New"/>
                <w:color w:val="333333"/>
                <w:sz w:val="20"/>
                <w:szCs w:val="20"/>
                <w:bdr w:val="none" w:sz="0" w:space="0" w:color="auto" w:frame="1"/>
                <w:lang w:eastAsia="ru-RU"/>
              </w:rPr>
              <w:t xml:space="preserve"> Голова </w:t>
            </w:r>
            <w:proofErr w:type="gramStart"/>
            <w:r w:rsidRPr="00D373F2">
              <w:rPr>
                <w:rFonts w:ascii="Courier New" w:eastAsia="Times New Roman" w:hAnsi="Courier New" w:cs="Courier New"/>
                <w:color w:val="333333"/>
                <w:sz w:val="20"/>
                <w:szCs w:val="20"/>
                <w:bdr w:val="none" w:sz="0" w:space="0" w:color="auto" w:frame="1"/>
                <w:lang w:eastAsia="ru-RU"/>
              </w:rPr>
              <w:t>Державного</w:t>
            </w:r>
            <w:proofErr w:type="gramEnd"/>
            <w:r w:rsidRPr="00D373F2">
              <w:rPr>
                <w:rFonts w:ascii="Courier New" w:eastAsia="Times New Roman" w:hAnsi="Courier New" w:cs="Courier New"/>
                <w:color w:val="333333"/>
                <w:sz w:val="20"/>
                <w:szCs w:val="20"/>
                <w:bdr w:val="none" w:sz="0" w:space="0" w:color="auto" w:frame="1"/>
                <w:lang w:eastAsia="ru-RU"/>
              </w:rPr>
              <w:t xml:space="preserve"> комітету </w:t>
            </w:r>
            <w:r w:rsidRPr="00D373F2">
              <w:rPr>
                <w:rFonts w:ascii="Courier New" w:eastAsia="Times New Roman" w:hAnsi="Courier New" w:cs="Courier New"/>
                <w:color w:val="333333"/>
                <w:sz w:val="20"/>
                <w:szCs w:val="20"/>
                <w:bdr w:val="none" w:sz="0" w:space="0" w:color="auto" w:frame="1"/>
                <w:lang w:eastAsia="ru-RU"/>
              </w:rPr>
              <w:br/>
              <w:t xml:space="preserve"> лісового господарства України                          М.Х.Шершун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9" w:name="o30"/>
            <w:bookmarkEnd w:id="29"/>
            <w:r w:rsidRPr="00D373F2">
              <w:rPr>
                <w:rFonts w:ascii="Courier New" w:eastAsia="Times New Roman" w:hAnsi="Courier New" w:cs="Courier New"/>
                <w:color w:val="333333"/>
                <w:sz w:val="20"/>
                <w:szCs w:val="20"/>
                <w:bdr w:val="none" w:sz="0" w:space="0" w:color="auto" w:frame="1"/>
                <w:lang w:eastAsia="ru-RU"/>
              </w:rPr>
              <w:t xml:space="preserve"> Голова </w:t>
            </w:r>
            <w:proofErr w:type="gramStart"/>
            <w:r w:rsidRPr="00D373F2">
              <w:rPr>
                <w:rFonts w:ascii="Courier New" w:eastAsia="Times New Roman" w:hAnsi="Courier New" w:cs="Courier New"/>
                <w:color w:val="333333"/>
                <w:sz w:val="20"/>
                <w:szCs w:val="20"/>
                <w:bdr w:val="none" w:sz="0" w:space="0" w:color="auto" w:frame="1"/>
                <w:lang w:eastAsia="ru-RU"/>
              </w:rPr>
              <w:t>Державного</w:t>
            </w:r>
            <w:proofErr w:type="gramEnd"/>
            <w:r w:rsidRPr="00D373F2">
              <w:rPr>
                <w:rFonts w:ascii="Courier New" w:eastAsia="Times New Roman" w:hAnsi="Courier New" w:cs="Courier New"/>
                <w:color w:val="333333"/>
                <w:sz w:val="20"/>
                <w:szCs w:val="20"/>
                <w:bdr w:val="none" w:sz="0" w:space="0" w:color="auto" w:frame="1"/>
                <w:lang w:eastAsia="ru-RU"/>
              </w:rPr>
              <w:t xml:space="preserve"> комітету </w:t>
            </w:r>
            <w:r w:rsidRPr="00D373F2">
              <w:rPr>
                <w:rFonts w:ascii="Courier New" w:eastAsia="Times New Roman" w:hAnsi="Courier New" w:cs="Courier New"/>
                <w:color w:val="333333"/>
                <w:sz w:val="20"/>
                <w:szCs w:val="20"/>
                <w:bdr w:val="none" w:sz="0" w:space="0" w:color="auto" w:frame="1"/>
                <w:lang w:eastAsia="ru-RU"/>
              </w:rPr>
              <w:br/>
              <w:t xml:space="preserve"> статистики України                                  О.Г.Осауленко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30" w:name="o31"/>
            <w:bookmarkEnd w:id="30"/>
            <w:r w:rsidRPr="00D373F2">
              <w:rPr>
                <w:rFonts w:ascii="Courier New" w:eastAsia="Times New Roman" w:hAnsi="Courier New" w:cs="Courier New"/>
                <w:color w:val="333333"/>
                <w:sz w:val="20"/>
                <w:szCs w:val="20"/>
                <w:bdr w:val="none" w:sz="0" w:space="0" w:color="auto" w:frame="1"/>
                <w:lang w:eastAsia="ru-RU"/>
              </w:rPr>
              <w:t xml:space="preserve"> Генеральний директор </w:t>
            </w:r>
            <w:r w:rsidRPr="00D373F2">
              <w:rPr>
                <w:rFonts w:ascii="Courier New" w:eastAsia="Times New Roman" w:hAnsi="Courier New" w:cs="Courier New"/>
                <w:color w:val="333333"/>
                <w:sz w:val="20"/>
                <w:szCs w:val="20"/>
                <w:bdr w:val="none" w:sz="0" w:space="0" w:color="auto" w:frame="1"/>
                <w:lang w:eastAsia="ru-RU"/>
              </w:rPr>
              <w:br/>
              <w:t xml:space="preserve"> Федерації роботодавців України                        Р.В.Іллічов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31" w:name="o32"/>
            <w:bookmarkEnd w:id="31"/>
            <w:r w:rsidRPr="00D373F2">
              <w:rPr>
                <w:rFonts w:ascii="Courier New" w:eastAsia="Times New Roman" w:hAnsi="Courier New" w:cs="Courier New"/>
                <w:color w:val="333333"/>
                <w:sz w:val="20"/>
                <w:szCs w:val="20"/>
                <w:bdr w:val="none" w:sz="0" w:space="0" w:color="auto" w:frame="1"/>
                <w:lang w:eastAsia="ru-RU"/>
              </w:rPr>
              <w:t xml:space="preserve"> Віце-президент Спілки орендарів </w:t>
            </w:r>
            <w:r w:rsidRPr="00D373F2">
              <w:rPr>
                <w:rFonts w:ascii="Courier New" w:eastAsia="Times New Roman" w:hAnsi="Courier New" w:cs="Courier New"/>
                <w:color w:val="333333"/>
                <w:sz w:val="20"/>
                <w:szCs w:val="20"/>
                <w:bdr w:val="none" w:sz="0" w:space="0" w:color="auto" w:frame="1"/>
                <w:lang w:eastAsia="ru-RU"/>
              </w:rPr>
              <w:br/>
              <w:t xml:space="preserve"> і </w:t>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ідприємців України                                Б.В.Ільченко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32" w:name="o33"/>
            <w:bookmarkEnd w:id="32"/>
            <w:r w:rsidRPr="00D373F2">
              <w:rPr>
                <w:rFonts w:ascii="Courier New" w:eastAsia="Times New Roman" w:hAnsi="Courier New" w:cs="Courier New"/>
                <w:color w:val="333333"/>
                <w:sz w:val="20"/>
                <w:szCs w:val="20"/>
                <w:bdr w:val="none" w:sz="0" w:space="0" w:color="auto" w:frame="1"/>
                <w:lang w:eastAsia="ru-RU"/>
              </w:rPr>
              <w:t xml:space="preserve"> В.о. президента Спілки </w:t>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ідприємців </w:t>
            </w:r>
            <w:r w:rsidRPr="00D373F2">
              <w:rPr>
                <w:rFonts w:ascii="Courier New" w:eastAsia="Times New Roman" w:hAnsi="Courier New" w:cs="Courier New"/>
                <w:color w:val="333333"/>
                <w:sz w:val="20"/>
                <w:szCs w:val="20"/>
                <w:bdr w:val="none" w:sz="0" w:space="0" w:color="auto" w:frame="1"/>
                <w:lang w:eastAsia="ru-RU"/>
              </w:rPr>
              <w:br/>
              <w:t xml:space="preserve"> малих, середніх і приватизованих </w:t>
            </w:r>
            <w:r w:rsidRPr="00D373F2">
              <w:rPr>
                <w:rFonts w:ascii="Courier New" w:eastAsia="Times New Roman" w:hAnsi="Courier New" w:cs="Courier New"/>
                <w:color w:val="333333"/>
                <w:sz w:val="20"/>
                <w:szCs w:val="20"/>
                <w:bdr w:val="none" w:sz="0" w:space="0" w:color="auto" w:frame="1"/>
                <w:lang w:eastAsia="ru-RU"/>
              </w:rPr>
              <w:br/>
              <w:t xml:space="preserve"> підприємств України                                    В.Биковець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33" w:name="o34"/>
            <w:bookmarkEnd w:id="33"/>
            <w:r w:rsidRPr="00D373F2">
              <w:rPr>
                <w:rFonts w:ascii="Courier New" w:eastAsia="Times New Roman" w:hAnsi="Courier New" w:cs="Courier New"/>
                <w:color w:val="333333"/>
                <w:sz w:val="20"/>
                <w:szCs w:val="20"/>
                <w:bdr w:val="none" w:sz="0" w:space="0" w:color="auto" w:frame="1"/>
                <w:lang w:eastAsia="ru-RU"/>
              </w:rPr>
              <w:t xml:space="preserve"> В.о. президента Всеукраїнської </w:t>
            </w:r>
            <w:r w:rsidRPr="00D373F2">
              <w:rPr>
                <w:rFonts w:ascii="Courier New" w:eastAsia="Times New Roman" w:hAnsi="Courier New" w:cs="Courier New"/>
                <w:color w:val="333333"/>
                <w:sz w:val="20"/>
                <w:szCs w:val="20"/>
                <w:bdr w:val="none" w:sz="0" w:space="0" w:color="auto" w:frame="1"/>
                <w:lang w:eastAsia="ru-RU"/>
              </w:rPr>
              <w:br/>
              <w:t xml:space="preserve"> асоціації роботодавців                                 В.Биковець </w:t>
            </w:r>
            <w:r w:rsidRPr="00D373F2">
              <w:rPr>
                <w:rFonts w:ascii="Courier New" w:eastAsia="Times New Roman" w:hAnsi="Courier New" w:cs="Courier New"/>
                <w:color w:val="333333"/>
                <w:sz w:val="20"/>
                <w:szCs w:val="20"/>
                <w:bdr w:val="none" w:sz="0" w:space="0" w:color="auto" w:frame="1"/>
                <w:lang w:eastAsia="ru-RU"/>
              </w:rPr>
              <w:br/>
              <w:t xml:space="preserve"> </w:t>
            </w:r>
            <w:r w:rsidRPr="00D373F2">
              <w:rPr>
                <w:rFonts w:ascii="Courier New" w:eastAsia="Times New Roman" w:hAnsi="Courier New" w:cs="Courier New"/>
                <w:color w:val="333333"/>
                <w:sz w:val="20"/>
                <w:szCs w:val="20"/>
                <w:bdr w:val="none" w:sz="0" w:space="0" w:color="auto" w:frame="1"/>
                <w:lang w:eastAsia="ru-RU"/>
              </w:rPr>
              <w:br/>
            </w:r>
          </w:p>
        </w:tc>
      </w:tr>
    </w:tbl>
    <w:p w:rsidR="00D373F2" w:rsidRPr="00D373F2" w:rsidRDefault="00D373F2" w:rsidP="00D373F2">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34" w:name="o35"/>
      <w:bookmarkEnd w:id="34"/>
      <w:r w:rsidRPr="00D373F2">
        <w:rPr>
          <w:rFonts w:ascii="Courier New" w:eastAsia="Times New Roman" w:hAnsi="Courier New" w:cs="Courier New"/>
          <w:color w:val="333333"/>
          <w:sz w:val="21"/>
          <w:szCs w:val="21"/>
          <w:bdr w:val="none" w:sz="0" w:space="0" w:color="auto" w:frame="1"/>
          <w:lang w:eastAsia="ru-RU"/>
        </w:rPr>
        <w:t>ЗАТВЕРДЖЕНО</w:t>
      </w:r>
      <w:r w:rsidRPr="00D373F2">
        <w:rPr>
          <w:rFonts w:ascii="Courier New" w:eastAsia="Times New Roman" w:hAnsi="Courier New" w:cs="Courier New"/>
          <w:color w:val="333333"/>
          <w:sz w:val="21"/>
          <w:szCs w:val="21"/>
          <w:bdr w:val="none" w:sz="0" w:space="0" w:color="auto" w:frame="1"/>
          <w:lang w:eastAsia="ru-RU"/>
        </w:rPr>
        <w:br/>
        <w:t>Наказ Міністерства</w:t>
      </w:r>
      <w:r w:rsidRPr="00D373F2">
        <w:rPr>
          <w:rFonts w:ascii="Courier New" w:eastAsia="Times New Roman" w:hAnsi="Courier New" w:cs="Courier New"/>
          <w:color w:val="333333"/>
          <w:sz w:val="21"/>
          <w:szCs w:val="21"/>
          <w:bdr w:val="none" w:sz="0" w:space="0" w:color="auto" w:frame="1"/>
          <w:lang w:eastAsia="ru-RU"/>
        </w:rPr>
        <w:br/>
        <w:t>освіти і науки України</w:t>
      </w:r>
      <w:r w:rsidRPr="00D373F2">
        <w:rPr>
          <w:rFonts w:ascii="Courier New" w:eastAsia="Times New Roman" w:hAnsi="Courier New" w:cs="Courier New"/>
          <w:color w:val="333333"/>
          <w:sz w:val="21"/>
          <w:szCs w:val="21"/>
          <w:bdr w:val="none" w:sz="0" w:space="0" w:color="auto" w:frame="1"/>
          <w:lang w:eastAsia="ru-RU"/>
        </w:rPr>
        <w:br/>
      </w:r>
      <w:r w:rsidRPr="00D373F2">
        <w:rPr>
          <w:rFonts w:ascii="Courier New" w:eastAsia="Times New Roman" w:hAnsi="Courier New" w:cs="Courier New"/>
          <w:color w:val="333333"/>
          <w:sz w:val="21"/>
          <w:szCs w:val="21"/>
          <w:bdr w:val="none" w:sz="0" w:space="0" w:color="auto" w:frame="1"/>
          <w:lang w:eastAsia="ru-RU"/>
        </w:rPr>
        <w:lastRenderedPageBreak/>
        <w:t>06.10.2010 N 930</w:t>
      </w:r>
      <w:r w:rsidRPr="00D373F2">
        <w:rPr>
          <w:rFonts w:ascii="Courier New" w:eastAsia="Times New Roman" w:hAnsi="Courier New" w:cs="Courier New"/>
          <w:color w:val="333333"/>
          <w:sz w:val="21"/>
          <w:szCs w:val="21"/>
          <w:bdr w:val="none" w:sz="0" w:space="0" w:color="auto" w:frame="1"/>
          <w:lang w:eastAsia="ru-RU"/>
        </w:rPr>
        <w:br/>
        <w:t> </w:t>
      </w:r>
    </w:p>
    <w:p w:rsidR="00D373F2" w:rsidRPr="00D373F2" w:rsidRDefault="00D373F2" w:rsidP="00D373F2">
      <w:pPr>
        <w:shd w:val="clear" w:color="auto" w:fill="FFFFFF"/>
        <w:spacing w:after="0" w:line="240" w:lineRule="auto"/>
        <w:jc w:val="right"/>
        <w:textAlignment w:val="baseline"/>
        <w:rPr>
          <w:rFonts w:ascii="Courier New" w:eastAsia="Times New Roman" w:hAnsi="Courier New" w:cs="Courier New"/>
          <w:color w:val="000000"/>
          <w:sz w:val="21"/>
          <w:szCs w:val="21"/>
          <w:lang w:eastAsia="ru-RU"/>
        </w:rPr>
      </w:pPr>
      <w:bookmarkStart w:id="35" w:name="o36"/>
      <w:bookmarkEnd w:id="35"/>
      <w:r w:rsidRPr="00D373F2">
        <w:rPr>
          <w:rFonts w:ascii="Courier New" w:eastAsia="Times New Roman" w:hAnsi="Courier New" w:cs="Courier New"/>
          <w:color w:val="333333"/>
          <w:sz w:val="21"/>
          <w:szCs w:val="21"/>
          <w:bdr w:val="none" w:sz="0" w:space="0" w:color="auto" w:frame="1"/>
          <w:lang w:eastAsia="ru-RU"/>
        </w:rPr>
        <w:t>Зареєстровано в Міністерстві</w:t>
      </w:r>
      <w:r w:rsidRPr="00D373F2">
        <w:rPr>
          <w:rFonts w:ascii="Courier New" w:eastAsia="Times New Roman" w:hAnsi="Courier New" w:cs="Courier New"/>
          <w:color w:val="333333"/>
          <w:sz w:val="21"/>
          <w:szCs w:val="21"/>
          <w:bdr w:val="none" w:sz="0" w:space="0" w:color="auto" w:frame="1"/>
          <w:lang w:eastAsia="ru-RU"/>
        </w:rPr>
        <w:br/>
        <w:t>юстиції України</w:t>
      </w:r>
      <w:r w:rsidRPr="00D373F2">
        <w:rPr>
          <w:rFonts w:ascii="Courier New" w:eastAsia="Times New Roman" w:hAnsi="Courier New" w:cs="Courier New"/>
          <w:color w:val="333333"/>
          <w:sz w:val="21"/>
          <w:szCs w:val="21"/>
          <w:bdr w:val="none" w:sz="0" w:space="0" w:color="auto" w:frame="1"/>
          <w:lang w:eastAsia="ru-RU"/>
        </w:rPr>
        <w:br/>
        <w:t>14 грудня 2010 р.</w:t>
      </w:r>
      <w:r w:rsidRPr="00D373F2">
        <w:rPr>
          <w:rFonts w:ascii="Courier New" w:eastAsia="Times New Roman" w:hAnsi="Courier New" w:cs="Courier New"/>
          <w:color w:val="333333"/>
          <w:sz w:val="21"/>
          <w:szCs w:val="21"/>
          <w:bdr w:val="none" w:sz="0" w:space="0" w:color="auto" w:frame="1"/>
          <w:lang w:eastAsia="ru-RU"/>
        </w:rPr>
        <w:br/>
        <w:t>за N 1255/18550</w:t>
      </w:r>
      <w:r w:rsidRPr="00D373F2">
        <w:rPr>
          <w:rFonts w:ascii="Courier New" w:eastAsia="Times New Roman" w:hAnsi="Courier New" w:cs="Courier New"/>
          <w:color w:val="333333"/>
          <w:sz w:val="21"/>
          <w:szCs w:val="21"/>
          <w:bdr w:val="none" w:sz="0" w:space="0" w:color="auto" w:frame="1"/>
          <w:lang w:eastAsia="ru-RU"/>
        </w:rPr>
        <w:br/>
      </w:r>
      <w:r w:rsidRPr="00D373F2">
        <w:rPr>
          <w:rFonts w:ascii="Courier New" w:eastAsia="Times New Roman" w:hAnsi="Courier New" w:cs="Courier New"/>
          <w:color w:val="333333"/>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36" w:name="o37"/>
      <w:bookmarkStart w:id="37" w:name="_GoBack"/>
      <w:bookmarkEnd w:id="36"/>
      <w:r w:rsidRPr="00D373F2">
        <w:rPr>
          <w:rFonts w:ascii="Courier New" w:eastAsia="Times New Roman" w:hAnsi="Courier New" w:cs="Courier New"/>
          <w:b/>
          <w:bCs/>
          <w:color w:val="000000"/>
          <w:sz w:val="21"/>
          <w:szCs w:val="21"/>
          <w:bdr w:val="none" w:sz="0" w:space="0" w:color="auto" w:frame="1"/>
          <w:lang w:eastAsia="ru-RU"/>
        </w:rPr>
        <w:t>ТИПОВЕ ПОЛОЖЕННЯ</w:t>
      </w:r>
      <w:r w:rsidRPr="00D373F2">
        <w:rPr>
          <w:rFonts w:ascii="Courier New" w:eastAsia="Times New Roman" w:hAnsi="Courier New" w:cs="Courier New"/>
          <w:b/>
          <w:bCs/>
          <w:color w:val="000000"/>
          <w:sz w:val="21"/>
          <w:szCs w:val="21"/>
          <w:bdr w:val="none" w:sz="0" w:space="0" w:color="auto" w:frame="1"/>
          <w:lang w:eastAsia="ru-RU"/>
        </w:rPr>
        <w:br/>
        <w:t>про атестацію педагогічних працівникі</w:t>
      </w:r>
      <w:proofErr w:type="gramStart"/>
      <w:r w:rsidRPr="00D373F2">
        <w:rPr>
          <w:rFonts w:ascii="Courier New" w:eastAsia="Times New Roman" w:hAnsi="Courier New" w:cs="Courier New"/>
          <w:b/>
          <w:bCs/>
          <w:color w:val="000000"/>
          <w:sz w:val="21"/>
          <w:szCs w:val="21"/>
          <w:bdr w:val="none" w:sz="0" w:space="0" w:color="auto" w:frame="1"/>
          <w:lang w:eastAsia="ru-RU"/>
        </w:rPr>
        <w:t>в</w:t>
      </w:r>
      <w:bookmarkEnd w:id="37"/>
      <w:proofErr w:type="gramEnd"/>
      <w:r w:rsidRPr="00D373F2">
        <w:rPr>
          <w:rFonts w:ascii="Courier New" w:eastAsia="Times New Roman" w:hAnsi="Courier New" w:cs="Courier New"/>
          <w:b/>
          <w:bCs/>
          <w:color w:val="000000"/>
          <w:sz w:val="21"/>
          <w:szCs w:val="21"/>
          <w:bdr w:val="none" w:sz="0" w:space="0" w:color="auto" w:frame="1"/>
          <w:lang w:eastAsia="ru-RU"/>
        </w:rPr>
        <w:br/>
      </w:r>
      <w:r w:rsidRPr="00D373F2">
        <w:rPr>
          <w:rFonts w:ascii="Courier New" w:eastAsia="Times New Roman" w:hAnsi="Courier New" w:cs="Courier New"/>
          <w:b/>
          <w:bCs/>
          <w:color w:val="000000"/>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38" w:name="o38"/>
      <w:bookmarkEnd w:id="38"/>
      <w:r w:rsidRPr="00D373F2">
        <w:rPr>
          <w:rFonts w:ascii="Courier New" w:eastAsia="Times New Roman" w:hAnsi="Courier New" w:cs="Courier New"/>
          <w:color w:val="0000CC"/>
          <w:sz w:val="21"/>
          <w:szCs w:val="21"/>
          <w:bdr w:val="none" w:sz="0" w:space="0" w:color="auto" w:frame="1"/>
          <w:lang w:eastAsia="ru-RU"/>
        </w:rPr>
        <w:t>I. Загальні положення</w:t>
      </w:r>
      <w:r w:rsidRPr="00D373F2">
        <w:rPr>
          <w:rFonts w:ascii="Courier New" w:eastAsia="Times New Roman" w:hAnsi="Courier New" w:cs="Courier New"/>
          <w:color w:val="0000CC"/>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39" w:name="o39"/>
      <w:bookmarkEnd w:id="39"/>
      <w:r w:rsidRPr="00D373F2">
        <w:rPr>
          <w:rFonts w:ascii="Courier New" w:eastAsia="Times New Roman" w:hAnsi="Courier New" w:cs="Courier New"/>
          <w:color w:val="000000"/>
          <w:sz w:val="21"/>
          <w:szCs w:val="21"/>
          <w:lang w:eastAsia="ru-RU"/>
        </w:rPr>
        <w:t xml:space="preserve">     1.1. Це Типове положення визначає порядок атестації керівників, їх заступників (далі - керівні кадри), інших педагогічних працівників дошкільних, загальноосвітніх, позашкільних, професійно-технічних, вищих навчальних закладів I-II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w:t>
      </w:r>
      <w:proofErr w:type="gramStart"/>
      <w:r w:rsidRPr="00D373F2">
        <w:rPr>
          <w:rFonts w:ascii="Courier New" w:eastAsia="Times New Roman" w:hAnsi="Courier New" w:cs="Courier New"/>
          <w:color w:val="000000"/>
          <w:sz w:val="21"/>
          <w:szCs w:val="21"/>
          <w:lang w:eastAsia="ru-RU"/>
        </w:rPr>
        <w:t>соц</w:t>
      </w:r>
      <w:proofErr w:type="gramEnd"/>
      <w:r w:rsidRPr="00D373F2">
        <w:rPr>
          <w:rFonts w:ascii="Courier New" w:eastAsia="Times New Roman" w:hAnsi="Courier New" w:cs="Courier New"/>
          <w:color w:val="000000"/>
          <w:sz w:val="21"/>
          <w:szCs w:val="21"/>
          <w:lang w:eastAsia="ru-RU"/>
        </w:rPr>
        <w:t xml:space="preserve">іального захисту, інших закладів та установ у штаті яких є педагогічні працівники (далі - навчальні та інші заклади). { Пункт 1.1 розділу I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"http://zakon2.rada.gov.ua/laws/show/z0014-12"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z0014-12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20.12.2011; Наказом Міністерства освіти і науки N 1135 ( </w:t>
      </w:r>
      <w:hyperlink r:id="rId13" w:tgtFrame="_blank" w:history="1">
        <w:r w:rsidRPr="00D373F2">
          <w:rPr>
            <w:rFonts w:ascii="Courier New" w:eastAsia="Times New Roman" w:hAnsi="Courier New" w:cs="Courier New"/>
            <w:color w:val="5674B9"/>
            <w:sz w:val="21"/>
            <w:szCs w:val="21"/>
            <w:u w:val="single"/>
            <w:bdr w:val="none" w:sz="0" w:space="0" w:color="auto" w:frame="1"/>
            <w:lang w:eastAsia="ru-RU"/>
          </w:rPr>
          <w:t>z1417-13</w:t>
        </w:r>
      </w:hyperlink>
      <w:r w:rsidRPr="00D373F2">
        <w:rPr>
          <w:rFonts w:ascii="Courier New" w:eastAsia="Times New Roman" w:hAnsi="Courier New" w:cs="Courier New"/>
          <w:color w:val="000000"/>
          <w:sz w:val="21"/>
          <w:szCs w:val="21"/>
          <w:lang w:eastAsia="ru-RU"/>
        </w:rPr>
        <w:t> ) від 08.08.2013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0" w:name="o40"/>
      <w:bookmarkEnd w:id="40"/>
      <w:r w:rsidRPr="00D373F2">
        <w:rPr>
          <w:rFonts w:ascii="Courier New" w:eastAsia="Times New Roman" w:hAnsi="Courier New" w:cs="Courier New"/>
          <w:color w:val="000000"/>
          <w:sz w:val="21"/>
          <w:szCs w:val="21"/>
          <w:lang w:eastAsia="ru-RU"/>
        </w:rPr>
        <w:t xml:space="preserve">     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івень його кваліфікації, присвоюється кваліфікаційна категорія, педагогічне звання.</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1" w:name="o41"/>
      <w:bookmarkEnd w:id="41"/>
      <w:r w:rsidRPr="00D373F2">
        <w:rPr>
          <w:rFonts w:ascii="Courier New" w:eastAsia="Times New Roman" w:hAnsi="Courier New" w:cs="Courier New"/>
          <w:color w:val="000000"/>
          <w:sz w:val="21"/>
          <w:szCs w:val="21"/>
          <w:lang w:eastAsia="ru-RU"/>
        </w:rPr>
        <w:t xml:space="preserve">     1.3. Метою атестації є стимулювання цілеспрямованого безперервного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2" w:name="o42"/>
      <w:bookmarkEnd w:id="42"/>
      <w:r w:rsidRPr="00D373F2">
        <w:rPr>
          <w:rFonts w:ascii="Courier New" w:eastAsia="Times New Roman" w:hAnsi="Courier New" w:cs="Courier New"/>
          <w:color w:val="000000"/>
          <w:sz w:val="21"/>
          <w:szCs w:val="21"/>
          <w:lang w:eastAsia="ru-RU"/>
        </w:rPr>
        <w:t xml:space="preserve">     1.4. Основними принципами атестації є відкритість та колегіальність, гуманне та доброзичливе ставлення </w:t>
      </w:r>
      <w:proofErr w:type="gramStart"/>
      <w:r w:rsidRPr="00D373F2">
        <w:rPr>
          <w:rFonts w:ascii="Courier New" w:eastAsia="Times New Roman" w:hAnsi="Courier New" w:cs="Courier New"/>
          <w:color w:val="000000"/>
          <w:sz w:val="21"/>
          <w:szCs w:val="21"/>
          <w:lang w:eastAsia="ru-RU"/>
        </w:rPr>
        <w:t>до</w:t>
      </w:r>
      <w:proofErr w:type="gramEnd"/>
      <w:r w:rsidRPr="00D373F2">
        <w:rPr>
          <w:rFonts w:ascii="Courier New" w:eastAsia="Times New Roman" w:hAnsi="Courier New" w:cs="Courier New"/>
          <w:color w:val="000000"/>
          <w:sz w:val="21"/>
          <w:szCs w:val="21"/>
          <w:lang w:eastAsia="ru-RU"/>
        </w:rPr>
        <w:t xml:space="preserve"> педагогічного працівника, повнота, об'єктивність та системність оцінювання його педагогічної діяльності.</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3" w:name="o43"/>
      <w:bookmarkEnd w:id="43"/>
      <w:r w:rsidRPr="00D373F2">
        <w:rPr>
          <w:rFonts w:ascii="Courier New" w:eastAsia="Times New Roman" w:hAnsi="Courier New" w:cs="Courier New"/>
          <w:color w:val="000000"/>
          <w:sz w:val="21"/>
          <w:szCs w:val="21"/>
          <w:lang w:eastAsia="ru-RU"/>
        </w:rPr>
        <w:t>     1.5. Атестація педагогічних працівників навчальних та інших закладів є обов'язковою.</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4" w:name="o44"/>
      <w:bookmarkEnd w:id="44"/>
      <w:r w:rsidRPr="00D373F2">
        <w:rPr>
          <w:rFonts w:ascii="Courier New" w:eastAsia="Times New Roman" w:hAnsi="Courier New" w:cs="Courier New"/>
          <w:color w:val="000000"/>
          <w:sz w:val="21"/>
          <w:szCs w:val="21"/>
          <w:lang w:eastAsia="ru-RU"/>
        </w:rPr>
        <w:t xml:space="preserve">     1.6. Призначенню </w:t>
      </w:r>
      <w:proofErr w:type="gramStart"/>
      <w:r w:rsidRPr="00D373F2">
        <w:rPr>
          <w:rFonts w:ascii="Courier New" w:eastAsia="Times New Roman" w:hAnsi="Courier New" w:cs="Courier New"/>
          <w:color w:val="000000"/>
          <w:sz w:val="21"/>
          <w:szCs w:val="21"/>
          <w:lang w:eastAsia="ru-RU"/>
        </w:rPr>
        <w:t>на</w:t>
      </w:r>
      <w:proofErr w:type="gramEnd"/>
      <w:r w:rsidRPr="00D373F2">
        <w:rPr>
          <w:rFonts w:ascii="Courier New" w:eastAsia="Times New Roman" w:hAnsi="Courier New" w:cs="Courier New"/>
          <w:color w:val="000000"/>
          <w:sz w:val="21"/>
          <w:szCs w:val="21"/>
          <w:lang w:eastAsia="ru-RU"/>
        </w:rPr>
        <w:t xml:space="preserve"> посади керівників загальноосвітніх </w:t>
      </w:r>
      <w:proofErr w:type="gramStart"/>
      <w:r w:rsidRPr="00D373F2">
        <w:rPr>
          <w:rFonts w:ascii="Courier New" w:eastAsia="Times New Roman" w:hAnsi="Courier New" w:cs="Courier New"/>
          <w:color w:val="000000"/>
          <w:sz w:val="21"/>
          <w:szCs w:val="21"/>
          <w:lang w:eastAsia="ru-RU"/>
        </w:rPr>
        <w:t>та</w:t>
      </w:r>
      <w:proofErr w:type="gramEnd"/>
      <w:r w:rsidRPr="00D373F2">
        <w:rPr>
          <w:rFonts w:ascii="Courier New" w:eastAsia="Times New Roman" w:hAnsi="Courier New" w:cs="Courier New"/>
          <w:color w:val="000000"/>
          <w:sz w:val="21"/>
          <w:szCs w:val="21"/>
          <w:lang w:eastAsia="ru-RU"/>
        </w:rPr>
        <w:t xml:space="preserve"> позашкільних навчальних закладів має передувати їх атестація.</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45" w:name="o45"/>
      <w:bookmarkEnd w:id="45"/>
      <w:r w:rsidRPr="00D373F2">
        <w:rPr>
          <w:rFonts w:ascii="Courier New" w:eastAsia="Times New Roman" w:hAnsi="Courier New" w:cs="Courier New"/>
          <w:i/>
          <w:iCs/>
          <w:color w:val="666666"/>
          <w:sz w:val="21"/>
          <w:szCs w:val="21"/>
          <w:bdr w:val="none" w:sz="0" w:space="0" w:color="auto" w:frame="1"/>
          <w:lang w:eastAsia="ru-RU"/>
        </w:rPr>
        <w:t xml:space="preserve">{ Розділ I доповнено новим пунктом 1.6 згідно з Наказом Міністерства освіти і науки N 1135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"http://zakon2.rada.gov.ua/laws/show/z1417-13"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z1417-13</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08.08.2013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6" w:name="o46"/>
      <w:bookmarkEnd w:id="46"/>
      <w:r w:rsidRPr="00D373F2">
        <w:rPr>
          <w:rFonts w:ascii="Courier New" w:eastAsia="Times New Roman" w:hAnsi="Courier New" w:cs="Courier New"/>
          <w:color w:val="000000"/>
          <w:sz w:val="21"/>
          <w:szCs w:val="21"/>
          <w:lang w:eastAsia="ru-RU"/>
        </w:rPr>
        <w:t xml:space="preserve">     1.7. Атестація може бути черговою або позачерговою. Чергова атестація здійснюється один раз на </w:t>
      </w:r>
      <w:proofErr w:type="gramStart"/>
      <w:r w:rsidRPr="00D373F2">
        <w:rPr>
          <w:rFonts w:ascii="Courier New" w:eastAsia="Times New Roman" w:hAnsi="Courier New" w:cs="Courier New"/>
          <w:color w:val="000000"/>
          <w:sz w:val="21"/>
          <w:szCs w:val="21"/>
          <w:lang w:eastAsia="ru-RU"/>
        </w:rPr>
        <w:t>п'ять</w:t>
      </w:r>
      <w:proofErr w:type="gramEnd"/>
      <w:r w:rsidRPr="00D373F2">
        <w:rPr>
          <w:rFonts w:ascii="Courier New" w:eastAsia="Times New Roman" w:hAnsi="Courier New" w:cs="Courier New"/>
          <w:color w:val="000000"/>
          <w:sz w:val="21"/>
          <w:szCs w:val="21"/>
          <w:lang w:eastAsia="ru-RU"/>
        </w:rPr>
        <w:t xml:space="preserve"> років.</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7" w:name="o47"/>
      <w:bookmarkEnd w:id="47"/>
      <w:r w:rsidRPr="00D373F2">
        <w:rPr>
          <w:rFonts w:ascii="Courier New" w:eastAsia="Times New Roman" w:hAnsi="Courier New" w:cs="Courier New"/>
          <w:color w:val="000000"/>
          <w:sz w:val="21"/>
          <w:szCs w:val="21"/>
          <w:lang w:eastAsia="ru-RU"/>
        </w:rPr>
        <w:t xml:space="preserve">     1.8. Умовою чергової атестації педагогічних працівників є обов'язкове проходження не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ідше одного разу на п'ять років підвищення кваліфікації на засадах вільного вибору форм навчання, програм і навчальних закладів.</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48" w:name="o48"/>
      <w:bookmarkEnd w:id="48"/>
      <w:r w:rsidRPr="00D373F2">
        <w:rPr>
          <w:rFonts w:ascii="Courier New" w:eastAsia="Times New Roman" w:hAnsi="Courier New" w:cs="Courier New"/>
          <w:color w:val="000000"/>
          <w:sz w:val="21"/>
          <w:szCs w:val="21"/>
          <w:lang w:eastAsia="ru-RU"/>
        </w:rPr>
        <w:t xml:space="preserve">     Ця вимога не розповсюджується на педагогічних працівників, які працюють перші п'ять років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ісля закінчення вищого навчального закладу.</w:t>
      </w:r>
      <w:r w:rsidRPr="00D373F2">
        <w:rPr>
          <w:rFonts w:ascii="Courier New" w:eastAsia="Times New Roman" w:hAnsi="Courier New" w:cs="Courier New"/>
          <w:color w:val="000000"/>
          <w:sz w:val="21"/>
          <w:szCs w:val="21"/>
          <w:lang w:eastAsia="ru-RU"/>
        </w:rPr>
        <w:br/>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49" w:name="o49"/>
      <w:bookmarkEnd w:id="49"/>
      <w:r w:rsidRPr="00D373F2">
        <w:rPr>
          <w:rFonts w:ascii="Courier New" w:eastAsia="Times New Roman" w:hAnsi="Courier New" w:cs="Courier New"/>
          <w:i/>
          <w:iCs/>
          <w:color w:val="666666"/>
          <w:sz w:val="21"/>
          <w:szCs w:val="21"/>
          <w:bdr w:val="none" w:sz="0" w:space="0" w:color="auto" w:frame="1"/>
          <w:lang w:eastAsia="ru-RU"/>
        </w:rPr>
        <w:t xml:space="preserve">{ Абзац третій пункту 1.7 розділу I виключено на </w:t>
      </w:r>
      <w:proofErr w:type="gramStart"/>
      <w:r w:rsidRPr="00D373F2">
        <w:rPr>
          <w:rFonts w:ascii="Courier New" w:eastAsia="Times New Roman" w:hAnsi="Courier New" w:cs="Courier New"/>
          <w:i/>
          <w:iCs/>
          <w:color w:val="666666"/>
          <w:sz w:val="21"/>
          <w:szCs w:val="21"/>
          <w:bdr w:val="none" w:sz="0" w:space="0" w:color="auto" w:frame="1"/>
          <w:lang w:eastAsia="ru-RU"/>
        </w:rPr>
        <w:t>п</w:t>
      </w:r>
      <w:proofErr w:type="gramEnd"/>
      <w:r w:rsidRPr="00D373F2">
        <w:rPr>
          <w:rFonts w:ascii="Courier New" w:eastAsia="Times New Roman" w:hAnsi="Courier New" w:cs="Courier New"/>
          <w:i/>
          <w:iCs/>
          <w:color w:val="666666"/>
          <w:sz w:val="21"/>
          <w:szCs w:val="21"/>
          <w:bdr w:val="none" w:sz="0" w:space="0" w:color="auto" w:frame="1"/>
          <w:lang w:eastAsia="ru-RU"/>
        </w:rPr>
        <w:t>ідставі Наказу Міністерства освіти і науки, молоді та спорту N 1473 ( </w:t>
      </w:r>
      <w:hyperlink r:id="rId14" w:tgtFrame="_blank" w:history="1">
        <w:r w:rsidRPr="00D373F2">
          <w:rPr>
            <w:rFonts w:ascii="Courier New" w:eastAsia="Times New Roman" w:hAnsi="Courier New" w:cs="Courier New"/>
            <w:i/>
            <w:iCs/>
            <w:color w:val="5674B9"/>
            <w:sz w:val="21"/>
            <w:szCs w:val="21"/>
            <w:u w:val="single"/>
            <w:bdr w:val="none" w:sz="0" w:space="0" w:color="auto" w:frame="1"/>
            <w:lang w:eastAsia="ru-RU"/>
          </w:rPr>
          <w:t>z0014-12</w:t>
        </w:r>
      </w:hyperlink>
      <w:r w:rsidRPr="00D373F2">
        <w:rPr>
          <w:rFonts w:ascii="Courier New" w:eastAsia="Times New Roman" w:hAnsi="Courier New" w:cs="Courier New"/>
          <w:i/>
          <w:iCs/>
          <w:color w:val="666666"/>
          <w:sz w:val="21"/>
          <w:szCs w:val="21"/>
          <w:bdr w:val="none" w:sz="0" w:space="0" w:color="auto" w:frame="1"/>
          <w:lang w:eastAsia="ru-RU"/>
        </w:rPr>
        <w:t xml:space="preserve"> ) від </w:t>
      </w:r>
      <w:r w:rsidRPr="00D373F2">
        <w:rPr>
          <w:rFonts w:ascii="Courier New" w:eastAsia="Times New Roman" w:hAnsi="Courier New" w:cs="Courier New"/>
          <w:i/>
          <w:iCs/>
          <w:color w:val="666666"/>
          <w:sz w:val="21"/>
          <w:szCs w:val="21"/>
          <w:bdr w:val="none" w:sz="0" w:space="0" w:color="auto" w:frame="1"/>
          <w:lang w:eastAsia="ru-RU"/>
        </w:rPr>
        <w:lastRenderedPageBreak/>
        <w:t>20.12.2011 }</w:t>
      </w:r>
      <w:r w:rsidRPr="00D373F2">
        <w:rPr>
          <w:rFonts w:ascii="Courier New" w:eastAsia="Times New Roman" w:hAnsi="Courier New" w:cs="Courier New"/>
          <w:i/>
          <w:iCs/>
          <w:color w:val="666666"/>
          <w:sz w:val="21"/>
          <w:szCs w:val="21"/>
          <w:bdr w:val="none" w:sz="0" w:space="0" w:color="auto" w:frame="1"/>
          <w:lang w:eastAsia="ru-RU"/>
        </w:rPr>
        <w:br/>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0" w:name="o50"/>
      <w:bookmarkEnd w:id="50"/>
      <w:r w:rsidRPr="00D373F2">
        <w:rPr>
          <w:rFonts w:ascii="Courier New" w:eastAsia="Times New Roman" w:hAnsi="Courier New" w:cs="Courier New"/>
          <w:color w:val="000000"/>
          <w:sz w:val="21"/>
          <w:szCs w:val="21"/>
          <w:lang w:eastAsia="ru-RU"/>
        </w:rPr>
        <w:t xml:space="preserve">     1.9. Позачергова атестація проводиться за заявою працівника з метою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ідвищення кваліфікаційної категорії (тарифного розряду) або за поданням керівника, педагогічної ради навчального закладу чи відповідного органу управління освітою з метою присвоєння працівнику кваліфікаційної категорії, педагогічного звання та у разі зниження ним рівня професійної діяльності.</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1" w:name="o51"/>
      <w:bookmarkEnd w:id="51"/>
      <w:r w:rsidRPr="00D373F2">
        <w:rPr>
          <w:rFonts w:ascii="Courier New" w:eastAsia="Times New Roman" w:hAnsi="Courier New" w:cs="Courier New"/>
          <w:color w:val="000000"/>
          <w:sz w:val="21"/>
          <w:szCs w:val="21"/>
          <w:lang w:eastAsia="ru-RU"/>
        </w:rPr>
        <w:t xml:space="preserve">     Позачергова атестація з метою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ідвищення кваліфікаційної категорії може проводитися не раніш як через два роки після присвоєння попередньої. { Абзац другий пункту розділу I із змінами, внесеними згідно з Наказом Міністерства освіти і науки, молоді та спорту N 1473 ( </w:t>
      </w:r>
      <w:hyperlink r:id="rId15" w:tgtFrame="_blank" w:history="1">
        <w:r w:rsidRPr="00D373F2">
          <w:rPr>
            <w:rFonts w:ascii="Courier New" w:eastAsia="Times New Roman" w:hAnsi="Courier New" w:cs="Courier New"/>
            <w:color w:val="5674B9"/>
            <w:sz w:val="21"/>
            <w:szCs w:val="21"/>
            <w:u w:val="single"/>
            <w:bdr w:val="none" w:sz="0" w:space="0" w:color="auto" w:frame="1"/>
            <w:lang w:eastAsia="ru-RU"/>
          </w:rPr>
          <w:t>z0014-12</w:t>
        </w:r>
      </w:hyperlink>
      <w:r w:rsidRPr="00D373F2">
        <w:rPr>
          <w:rFonts w:ascii="Courier New" w:eastAsia="Times New Roman" w:hAnsi="Courier New" w:cs="Courier New"/>
          <w:color w:val="000000"/>
          <w:sz w:val="21"/>
          <w:szCs w:val="2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2" w:name="o52"/>
      <w:bookmarkEnd w:id="52"/>
      <w:r w:rsidRPr="00D373F2">
        <w:rPr>
          <w:rFonts w:ascii="Courier New" w:eastAsia="Times New Roman" w:hAnsi="Courier New" w:cs="Courier New"/>
          <w:color w:val="000000"/>
          <w:sz w:val="21"/>
          <w:szCs w:val="21"/>
          <w:lang w:eastAsia="ru-RU"/>
        </w:rPr>
        <w:t xml:space="preserve">     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обов'язків. </w:t>
      </w:r>
      <w:proofErr w:type="gramStart"/>
      <w:r w:rsidRPr="00D373F2">
        <w:rPr>
          <w:rFonts w:ascii="Courier New" w:eastAsia="Times New Roman" w:hAnsi="Courier New" w:cs="Courier New"/>
          <w:color w:val="000000"/>
          <w:sz w:val="21"/>
          <w:szCs w:val="21"/>
          <w:lang w:eastAsia="ru-RU"/>
        </w:rPr>
        <w:t xml:space="preserve">{ </w:t>
      </w:r>
      <w:proofErr w:type="gramEnd"/>
      <w:r w:rsidRPr="00D373F2">
        <w:rPr>
          <w:rFonts w:ascii="Courier New" w:eastAsia="Times New Roman" w:hAnsi="Courier New" w:cs="Courier New"/>
          <w:color w:val="000000"/>
          <w:sz w:val="21"/>
          <w:szCs w:val="21"/>
          <w:lang w:eastAsia="ru-RU"/>
        </w:rPr>
        <w:t>Пункт 1.9 розділу I доповнено новим абзацом згідно з Наказом Міністерства освіти і науки N 1135 ( </w:t>
      </w:r>
      <w:hyperlink r:id="rId16" w:tgtFrame="_blank" w:history="1">
        <w:r w:rsidRPr="00D373F2">
          <w:rPr>
            <w:rFonts w:ascii="Courier New" w:eastAsia="Times New Roman" w:hAnsi="Courier New" w:cs="Courier New"/>
            <w:color w:val="5674B9"/>
            <w:sz w:val="21"/>
            <w:szCs w:val="21"/>
            <w:u w:val="single"/>
            <w:bdr w:val="none" w:sz="0" w:space="0" w:color="auto" w:frame="1"/>
            <w:lang w:eastAsia="ru-RU"/>
          </w:rPr>
          <w:t>z1417-13</w:t>
        </w:r>
      </w:hyperlink>
      <w:r w:rsidRPr="00D373F2">
        <w:rPr>
          <w:rFonts w:ascii="Courier New" w:eastAsia="Times New Roman" w:hAnsi="Courier New" w:cs="Courier New"/>
          <w:color w:val="000000"/>
          <w:sz w:val="21"/>
          <w:szCs w:val="21"/>
          <w:lang w:eastAsia="ru-RU"/>
        </w:rPr>
        <w:t> ) від 08.08.2013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53" w:name="o53"/>
      <w:bookmarkEnd w:id="53"/>
      <w:r w:rsidRPr="00D373F2">
        <w:rPr>
          <w:rFonts w:ascii="Courier New" w:eastAsia="Times New Roman" w:hAnsi="Courier New" w:cs="Courier New"/>
          <w:i/>
          <w:iCs/>
          <w:color w:val="666666"/>
          <w:sz w:val="21"/>
          <w:szCs w:val="21"/>
          <w:bdr w:val="none" w:sz="0" w:space="0" w:color="auto" w:frame="1"/>
          <w:lang w:eastAsia="ru-RU"/>
        </w:rPr>
        <w:t xml:space="preserve">{ Пункт 1.9 розділу I із змінами, внесеними згідно з Наказом Міністерства освіти і науки N 1135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"http://zakon2.rada.gov.ua/laws/show/z1417-13"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z1417-13</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08.08.2013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4" w:name="o54"/>
      <w:bookmarkEnd w:id="54"/>
      <w:r w:rsidRPr="00D373F2">
        <w:rPr>
          <w:rFonts w:ascii="Courier New" w:eastAsia="Times New Roman" w:hAnsi="Courier New" w:cs="Courier New"/>
          <w:color w:val="000000"/>
          <w:sz w:val="21"/>
          <w:szCs w:val="21"/>
          <w:lang w:eastAsia="ru-RU"/>
        </w:rPr>
        <w:t xml:space="preserve">     1.10. Центральні органи виконавчої влади, у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55" w:name="o55"/>
      <w:bookmarkEnd w:id="55"/>
      <w:r w:rsidRPr="00D373F2">
        <w:rPr>
          <w:rFonts w:ascii="Courier New" w:eastAsia="Times New Roman" w:hAnsi="Courier New" w:cs="Courier New"/>
          <w:i/>
          <w:iCs/>
          <w:color w:val="666666"/>
          <w:sz w:val="21"/>
          <w:szCs w:val="21"/>
          <w:bdr w:val="none" w:sz="0" w:space="0" w:color="auto" w:frame="1"/>
          <w:lang w:eastAsia="ru-RU"/>
        </w:rPr>
        <w:t xml:space="preserve">{ Пункт розділу I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56" w:name="o56"/>
      <w:bookmarkEnd w:id="56"/>
      <w:r w:rsidRPr="00D373F2">
        <w:rPr>
          <w:rFonts w:ascii="Courier New" w:eastAsia="Times New Roman" w:hAnsi="Courier New" w:cs="Courier New"/>
          <w:color w:val="0000CC"/>
          <w:sz w:val="21"/>
          <w:szCs w:val="21"/>
          <w:bdr w:val="none" w:sz="0" w:space="0" w:color="auto" w:frame="1"/>
          <w:lang w:eastAsia="ru-RU"/>
        </w:rPr>
        <w:t>II. Порядок створення та повноваження</w:t>
      </w:r>
      <w:r w:rsidRPr="00D373F2">
        <w:rPr>
          <w:rFonts w:ascii="Courier New" w:eastAsia="Times New Roman" w:hAnsi="Courier New" w:cs="Courier New"/>
          <w:color w:val="0000CC"/>
          <w:sz w:val="21"/>
          <w:szCs w:val="21"/>
          <w:bdr w:val="none" w:sz="0" w:space="0" w:color="auto" w:frame="1"/>
          <w:lang w:eastAsia="ru-RU"/>
        </w:rPr>
        <w:br/>
        <w:t>атестаційних комісій</w:t>
      </w:r>
      <w:r w:rsidRPr="00D373F2">
        <w:rPr>
          <w:rFonts w:ascii="Courier New" w:eastAsia="Times New Roman" w:hAnsi="Courier New" w:cs="Courier New"/>
          <w:color w:val="0000CC"/>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7" w:name="o57"/>
      <w:bookmarkEnd w:id="57"/>
      <w:r w:rsidRPr="00D373F2">
        <w:rPr>
          <w:rFonts w:ascii="Courier New" w:eastAsia="Times New Roman" w:hAnsi="Courier New" w:cs="Courier New"/>
          <w:color w:val="000000"/>
          <w:sz w:val="21"/>
          <w:szCs w:val="21"/>
          <w:lang w:eastAsia="ru-RU"/>
        </w:rPr>
        <w:t xml:space="preserve">     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івнів.</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8" w:name="o58"/>
      <w:bookmarkEnd w:id="58"/>
      <w:r w:rsidRPr="00D373F2">
        <w:rPr>
          <w:rFonts w:ascii="Courier New" w:eastAsia="Times New Roman" w:hAnsi="Courier New" w:cs="Courier New"/>
          <w:color w:val="000000"/>
          <w:sz w:val="21"/>
          <w:szCs w:val="21"/>
          <w:lang w:eastAsia="ru-RU"/>
        </w:rPr>
        <w:t xml:space="preserve">     2.2. Атестаційні комісії 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івня створюються у дошкільних, загальноосвітніх, позашкільних, професійно-технічних, вищих навчальних закладах I-II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w:t>
      </w:r>
      <w:proofErr w:type="gramStart"/>
      <w:r w:rsidRPr="00D373F2">
        <w:rPr>
          <w:rFonts w:ascii="Courier New" w:eastAsia="Times New Roman" w:hAnsi="Courier New" w:cs="Courier New"/>
          <w:color w:val="000000"/>
          <w:sz w:val="21"/>
          <w:szCs w:val="21"/>
          <w:lang w:eastAsia="ru-RU"/>
        </w:rPr>
        <w:t>у</w:t>
      </w:r>
      <w:proofErr w:type="gramEnd"/>
      <w:r w:rsidRPr="00D373F2">
        <w:rPr>
          <w:rFonts w:ascii="Courier New" w:eastAsia="Times New Roman" w:hAnsi="Courier New" w:cs="Courier New"/>
          <w:color w:val="000000"/>
          <w:sz w:val="21"/>
          <w:szCs w:val="21"/>
          <w:lang w:eastAsia="ru-RU"/>
        </w:rPr>
        <w:t xml:space="preserve"> штаті яких є педагогічні працівники.</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59" w:name="o59"/>
      <w:bookmarkEnd w:id="59"/>
      <w:r w:rsidRPr="00D373F2">
        <w:rPr>
          <w:rFonts w:ascii="Courier New" w:eastAsia="Times New Roman" w:hAnsi="Courier New" w:cs="Courier New"/>
          <w:color w:val="000000"/>
          <w:sz w:val="21"/>
          <w:szCs w:val="21"/>
          <w:lang w:eastAsia="ru-RU"/>
        </w:rPr>
        <w:t xml:space="preserve">     2.3. Атестаційні комісії 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0" w:name="o60"/>
      <w:bookmarkEnd w:id="60"/>
      <w:r w:rsidRPr="00D373F2">
        <w:rPr>
          <w:rFonts w:ascii="Courier New" w:eastAsia="Times New Roman" w:hAnsi="Courier New" w:cs="Courier New"/>
          <w:color w:val="000000"/>
          <w:sz w:val="21"/>
          <w:szCs w:val="21"/>
          <w:lang w:eastAsia="ru-RU"/>
        </w:rPr>
        <w:t xml:space="preserve">     2.4. Атестаційні комісії III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івня створюються в 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61" w:name="o61"/>
      <w:bookmarkEnd w:id="61"/>
      <w:r w:rsidRPr="00D373F2">
        <w:rPr>
          <w:rFonts w:ascii="Courier New" w:eastAsia="Times New Roman" w:hAnsi="Courier New" w:cs="Courier New"/>
          <w:i/>
          <w:iCs/>
          <w:color w:val="666666"/>
          <w:sz w:val="21"/>
          <w:szCs w:val="21"/>
          <w:bdr w:val="none" w:sz="0" w:space="0" w:color="auto" w:frame="1"/>
          <w:lang w:eastAsia="ru-RU"/>
        </w:rPr>
        <w:t xml:space="preserve">{ Пункт 2.4 розділу II із змінами, внесеними згідно з Наказом Міністерства освіти і науки N 1135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"http://zakon2.rada.gov.ua/laws/show/z1417-13"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z1417-13</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08.08.2013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2" w:name="o62"/>
      <w:bookmarkEnd w:id="62"/>
      <w:r w:rsidRPr="00D373F2">
        <w:rPr>
          <w:rFonts w:ascii="Courier New" w:eastAsia="Times New Roman" w:hAnsi="Courier New" w:cs="Courier New"/>
          <w:color w:val="000000"/>
          <w:sz w:val="21"/>
          <w:szCs w:val="21"/>
          <w:lang w:eastAsia="ru-RU"/>
        </w:rPr>
        <w:t xml:space="preserve">     2.5. Центральні органи виконавчої влади, яким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III рівня.</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63" w:name="o63"/>
      <w:bookmarkEnd w:id="63"/>
      <w:r w:rsidRPr="00D373F2">
        <w:rPr>
          <w:rFonts w:ascii="Courier New" w:eastAsia="Times New Roman" w:hAnsi="Courier New" w:cs="Courier New"/>
          <w:i/>
          <w:iCs/>
          <w:color w:val="666666"/>
          <w:sz w:val="21"/>
          <w:szCs w:val="21"/>
          <w:bdr w:val="none" w:sz="0" w:space="0" w:color="auto" w:frame="1"/>
          <w:lang w:eastAsia="ru-RU"/>
        </w:rPr>
        <w:t xml:space="preserve">{ Пункт 2.5 розділу II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4" w:name="o64"/>
      <w:bookmarkEnd w:id="64"/>
      <w:r w:rsidRPr="00D373F2">
        <w:rPr>
          <w:rFonts w:ascii="Courier New" w:eastAsia="Times New Roman" w:hAnsi="Courier New" w:cs="Courier New"/>
          <w:color w:val="000000"/>
          <w:sz w:val="21"/>
          <w:szCs w:val="21"/>
          <w:lang w:eastAsia="ru-RU"/>
        </w:rPr>
        <w:lastRenderedPageBreak/>
        <w:t xml:space="preserve">     2.6. Атестаційні комісії усіх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w:t>
      </w:r>
      <w:proofErr w:type="gramStart"/>
      <w:r w:rsidRPr="00D373F2">
        <w:rPr>
          <w:rFonts w:ascii="Courier New" w:eastAsia="Times New Roman" w:hAnsi="Courier New" w:cs="Courier New"/>
          <w:color w:val="000000"/>
          <w:sz w:val="21"/>
          <w:szCs w:val="21"/>
          <w:lang w:eastAsia="ru-RU"/>
        </w:rPr>
        <w:t>видається</w:t>
      </w:r>
      <w:proofErr w:type="gramEnd"/>
      <w:r w:rsidRPr="00D373F2">
        <w:rPr>
          <w:rFonts w:ascii="Courier New" w:eastAsia="Times New Roman" w:hAnsi="Courier New" w:cs="Courier New"/>
          <w:color w:val="000000"/>
          <w:sz w:val="21"/>
          <w:szCs w:val="21"/>
          <w:lang w:eastAsia="ru-RU"/>
        </w:rPr>
        <w:t xml:space="preserve"> наказ.</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5" w:name="o65"/>
      <w:bookmarkEnd w:id="65"/>
      <w:r w:rsidRPr="00D373F2">
        <w:rPr>
          <w:rFonts w:ascii="Courier New" w:eastAsia="Times New Roman" w:hAnsi="Courier New" w:cs="Courier New"/>
          <w:color w:val="000000"/>
          <w:sz w:val="21"/>
          <w:szCs w:val="21"/>
          <w:lang w:eastAsia="ru-RU"/>
        </w:rPr>
        <w:t xml:space="preserve">     Кількість членів атестаційної комісії не може бути меншою п'яти осіб. </w:t>
      </w:r>
      <w:proofErr w:type="gramStart"/>
      <w:r w:rsidRPr="00D373F2">
        <w:rPr>
          <w:rFonts w:ascii="Courier New" w:eastAsia="Times New Roman" w:hAnsi="Courier New" w:cs="Courier New"/>
          <w:color w:val="000000"/>
          <w:sz w:val="21"/>
          <w:szCs w:val="21"/>
          <w:lang w:eastAsia="ru-RU"/>
        </w:rPr>
        <w:t xml:space="preserve">{ </w:t>
      </w:r>
      <w:proofErr w:type="gramEnd"/>
      <w:r w:rsidRPr="00D373F2">
        <w:rPr>
          <w:rFonts w:ascii="Courier New" w:eastAsia="Times New Roman" w:hAnsi="Courier New" w:cs="Courier New"/>
          <w:color w:val="000000"/>
          <w:sz w:val="21"/>
          <w:szCs w:val="21"/>
          <w:lang w:eastAsia="ru-RU"/>
        </w:rPr>
        <w:t>Абзац другий пункту 2.6 розділу II із змінами, внесеними згідно з Наказом Міністерства освіти і науки, молоді та спорту N 1473 ( </w:t>
      </w:r>
      <w:hyperlink r:id="rId17" w:tgtFrame="_blank" w:history="1">
        <w:r w:rsidRPr="00D373F2">
          <w:rPr>
            <w:rFonts w:ascii="Courier New" w:eastAsia="Times New Roman" w:hAnsi="Courier New" w:cs="Courier New"/>
            <w:color w:val="5674B9"/>
            <w:sz w:val="21"/>
            <w:szCs w:val="21"/>
            <w:u w:val="single"/>
            <w:bdr w:val="none" w:sz="0" w:space="0" w:color="auto" w:frame="1"/>
            <w:lang w:eastAsia="ru-RU"/>
          </w:rPr>
          <w:t>z0014-12</w:t>
        </w:r>
      </w:hyperlink>
      <w:r w:rsidRPr="00D373F2">
        <w:rPr>
          <w:rFonts w:ascii="Courier New" w:eastAsia="Times New Roman" w:hAnsi="Courier New" w:cs="Courier New"/>
          <w:color w:val="000000"/>
          <w:sz w:val="21"/>
          <w:szCs w:val="21"/>
          <w:lang w:eastAsia="ru-RU"/>
        </w:rPr>
        <w:t> ) від 20.12.2011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6" w:name="o66"/>
      <w:bookmarkEnd w:id="66"/>
      <w:r w:rsidRPr="00D373F2">
        <w:rPr>
          <w:rFonts w:ascii="Courier New" w:eastAsia="Times New Roman" w:hAnsi="Courier New" w:cs="Courier New"/>
          <w:color w:val="000000"/>
          <w:sz w:val="21"/>
          <w:szCs w:val="21"/>
          <w:lang w:eastAsia="ru-RU"/>
        </w:rPr>
        <w:t xml:space="preserve">     2.7. Атестаційні комісії усіх рівнів формуються з педагогічних працівників навчальних та інших закладів, працівників </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 xml:space="preserve">ідповідних органів управління освітою, представників відповідних профспілкових органів, методичних та психологічних служб. </w:t>
      </w:r>
      <w:proofErr w:type="gramStart"/>
      <w:r w:rsidRPr="00D373F2">
        <w:rPr>
          <w:rFonts w:ascii="Courier New" w:eastAsia="Times New Roman" w:hAnsi="Courier New" w:cs="Courier New"/>
          <w:color w:val="000000"/>
          <w:sz w:val="21"/>
          <w:szCs w:val="21"/>
          <w:lang w:eastAsia="ru-RU"/>
        </w:rPr>
        <w:t>До</w:t>
      </w:r>
      <w:proofErr w:type="gramEnd"/>
      <w:r w:rsidRPr="00D373F2">
        <w:rPr>
          <w:rFonts w:ascii="Courier New" w:eastAsia="Times New Roman" w:hAnsi="Courier New" w:cs="Courier New"/>
          <w:color w:val="000000"/>
          <w:sz w:val="21"/>
          <w:szCs w:val="21"/>
          <w:lang w:eastAsia="ru-RU"/>
        </w:rPr>
        <w:t xml:space="preserve"> складу атестаційних комісій також можуть входити представники наукових та інших установ, організацій об'єднань громадян (за згодою).</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67" w:name="o67"/>
      <w:bookmarkEnd w:id="67"/>
      <w:r w:rsidRPr="00D373F2">
        <w:rPr>
          <w:rFonts w:ascii="Courier New" w:eastAsia="Times New Roman" w:hAnsi="Courier New" w:cs="Courier New"/>
          <w:i/>
          <w:iCs/>
          <w:color w:val="666666"/>
          <w:sz w:val="21"/>
          <w:szCs w:val="21"/>
          <w:bdr w:val="none" w:sz="0" w:space="0" w:color="auto" w:frame="1"/>
          <w:lang w:eastAsia="ru-RU"/>
        </w:rPr>
        <w:t xml:space="preserve">{ Пункт 2.7 розділу II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8" w:name="o68"/>
      <w:bookmarkEnd w:id="68"/>
      <w:r w:rsidRPr="00D373F2">
        <w:rPr>
          <w:rFonts w:ascii="Courier New" w:eastAsia="Times New Roman" w:hAnsi="Courier New" w:cs="Courier New"/>
          <w:color w:val="000000"/>
          <w:sz w:val="21"/>
          <w:szCs w:val="21"/>
          <w:lang w:eastAsia="ru-RU"/>
        </w:rPr>
        <w:t xml:space="preserve">     2.8. Атестаційні комісії усіх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69" w:name="o69"/>
      <w:bookmarkEnd w:id="69"/>
      <w:r w:rsidRPr="00D373F2">
        <w:rPr>
          <w:rFonts w:ascii="Courier New" w:eastAsia="Times New Roman" w:hAnsi="Courier New" w:cs="Courier New"/>
          <w:color w:val="000000"/>
          <w:sz w:val="21"/>
          <w:szCs w:val="21"/>
          <w:lang w:eastAsia="ru-RU"/>
        </w:rPr>
        <w:t xml:space="preserve">     2.9. Педагогічні працівники, які входять до складу атестаційної комісії, атестуються на загальних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ідставах та не беруть участі у голосуванні щодо себе.</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0" w:name="o70"/>
      <w:bookmarkEnd w:id="70"/>
      <w:r w:rsidRPr="00D373F2">
        <w:rPr>
          <w:rFonts w:ascii="Courier New" w:eastAsia="Times New Roman" w:hAnsi="Courier New" w:cs="Courier New"/>
          <w:color w:val="000000"/>
          <w:sz w:val="21"/>
          <w:szCs w:val="21"/>
          <w:lang w:eastAsia="ru-RU"/>
        </w:rPr>
        <w:t xml:space="preserve">     2.10. Якщо кількість педагогічних працівників навчального та іншого закладу становить менш як 15 осіб, їх атестація проводиться атестаційними комісіями 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івня, визначеними відповідним органом управління освітою, або атестаційними комісіями II рівня.</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1" w:name="o71"/>
      <w:bookmarkEnd w:id="71"/>
      <w:r w:rsidRPr="00D373F2">
        <w:rPr>
          <w:rFonts w:ascii="Courier New" w:eastAsia="Times New Roman" w:hAnsi="Courier New" w:cs="Courier New"/>
          <w:color w:val="000000"/>
          <w:sz w:val="21"/>
          <w:szCs w:val="21"/>
          <w:lang w:eastAsia="ru-RU"/>
        </w:rPr>
        <w:t xml:space="preserve">     2.11. Атестація педагогічних працівників притулків для дітей, центрів </w:t>
      </w:r>
      <w:proofErr w:type="gramStart"/>
      <w:r w:rsidRPr="00D373F2">
        <w:rPr>
          <w:rFonts w:ascii="Courier New" w:eastAsia="Times New Roman" w:hAnsi="Courier New" w:cs="Courier New"/>
          <w:color w:val="000000"/>
          <w:sz w:val="21"/>
          <w:szCs w:val="21"/>
          <w:lang w:eastAsia="ru-RU"/>
        </w:rPr>
        <w:t>соц</w:t>
      </w:r>
      <w:proofErr w:type="gramEnd"/>
      <w:r w:rsidRPr="00D373F2">
        <w:rPr>
          <w:rFonts w:ascii="Courier New" w:eastAsia="Times New Roman" w:hAnsi="Courier New" w:cs="Courier New"/>
          <w:color w:val="000000"/>
          <w:sz w:val="21"/>
          <w:szCs w:val="21"/>
          <w:lang w:eastAsia="ru-RU"/>
        </w:rPr>
        <w:t>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II рівня за місцезнаходженням цих установ.</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2" w:name="o72"/>
      <w:bookmarkEnd w:id="72"/>
      <w:r w:rsidRPr="00D373F2">
        <w:rPr>
          <w:rFonts w:ascii="Courier New" w:eastAsia="Times New Roman" w:hAnsi="Courier New" w:cs="Courier New"/>
          <w:color w:val="000000"/>
          <w:sz w:val="21"/>
          <w:szCs w:val="21"/>
          <w:lang w:eastAsia="ru-RU"/>
        </w:rPr>
        <w:t xml:space="preserve">     2.12. Атестаційні комісії 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івня мають право:</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3" w:name="o73"/>
      <w:bookmarkEnd w:id="73"/>
      <w:r w:rsidRPr="00D373F2">
        <w:rPr>
          <w:rFonts w:ascii="Courier New" w:eastAsia="Times New Roman" w:hAnsi="Courier New" w:cs="Courier New"/>
          <w:color w:val="000000"/>
          <w:sz w:val="21"/>
          <w:szCs w:val="21"/>
          <w:lang w:eastAsia="ru-RU"/>
        </w:rPr>
        <w:t>     </w:t>
      </w:r>
      <w:proofErr w:type="gramStart"/>
      <w:r w:rsidRPr="00D373F2">
        <w:rPr>
          <w:rFonts w:ascii="Courier New" w:eastAsia="Times New Roman" w:hAnsi="Courier New" w:cs="Courier New"/>
          <w:color w:val="000000"/>
          <w:sz w:val="21"/>
          <w:szCs w:val="21"/>
          <w:lang w:eastAsia="ru-RU"/>
        </w:rPr>
        <w:t>1) атестувати педагогічних працівників на відповідність займаній посаді;</w:t>
      </w:r>
      <w:proofErr w:type="gramEnd"/>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4" w:name="o74"/>
      <w:bookmarkEnd w:id="74"/>
      <w:r w:rsidRPr="00D373F2">
        <w:rPr>
          <w:rFonts w:ascii="Courier New" w:eastAsia="Times New Roman" w:hAnsi="Courier New" w:cs="Courier New"/>
          <w:color w:val="000000"/>
          <w:sz w:val="21"/>
          <w:szCs w:val="21"/>
          <w:lang w:eastAsia="ru-RU"/>
        </w:rPr>
        <w:t>     2) присвоювати кваліфікаційні категорії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"спеціаліст другої категорії", "спеціаліст першої категорії" (атестувати на відповідність раніше присвоєним кваліфікаційним категоріям);</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5" w:name="o75"/>
      <w:bookmarkEnd w:id="75"/>
      <w:r w:rsidRPr="00D373F2">
        <w:rPr>
          <w:rFonts w:ascii="Courier New" w:eastAsia="Times New Roman" w:hAnsi="Courier New" w:cs="Courier New"/>
          <w:color w:val="000000"/>
          <w:sz w:val="21"/>
          <w:szCs w:val="21"/>
          <w:lang w:eastAsia="ru-RU"/>
        </w:rPr>
        <w:t xml:space="preserve">     3) порушувати клопотання перед атестаційними комісіями II, III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івнів (якщо навчальні та інші заклади перебувають в управлінні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w:t>
      </w:r>
      <w:proofErr w:type="gramStart"/>
      <w:r w:rsidRPr="00D373F2">
        <w:rPr>
          <w:rFonts w:ascii="Courier New" w:eastAsia="Times New Roman" w:hAnsi="Courier New" w:cs="Courier New"/>
          <w:color w:val="000000"/>
          <w:sz w:val="21"/>
          <w:szCs w:val="21"/>
          <w:lang w:eastAsia="ru-RU"/>
        </w:rPr>
        <w:t>про</w:t>
      </w:r>
      <w:proofErr w:type="gramEnd"/>
      <w:r w:rsidRPr="00D373F2">
        <w:rPr>
          <w:rFonts w:ascii="Courier New" w:eastAsia="Times New Roman" w:hAnsi="Courier New" w:cs="Courier New"/>
          <w:color w:val="000000"/>
          <w:sz w:val="21"/>
          <w:szCs w:val="21"/>
          <w:lang w:eastAsia="ru-RU"/>
        </w:rPr>
        <w:t xml:space="preserve"> відповідність раніше присвоєним педагогічним званням).</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76" w:name="o76"/>
      <w:bookmarkEnd w:id="76"/>
      <w:r w:rsidRPr="00D373F2">
        <w:rPr>
          <w:rFonts w:ascii="Courier New" w:eastAsia="Times New Roman" w:hAnsi="Courier New" w:cs="Courier New"/>
          <w:i/>
          <w:iCs/>
          <w:color w:val="666666"/>
          <w:sz w:val="21"/>
          <w:szCs w:val="21"/>
          <w:bdr w:val="none" w:sz="0" w:space="0" w:color="auto" w:frame="1"/>
          <w:lang w:eastAsia="ru-RU"/>
        </w:rPr>
        <w:t xml:space="preserve">{ </w:t>
      </w:r>
      <w:proofErr w:type="gramStart"/>
      <w:r w:rsidRPr="00D373F2">
        <w:rPr>
          <w:rFonts w:ascii="Courier New" w:eastAsia="Times New Roman" w:hAnsi="Courier New" w:cs="Courier New"/>
          <w:i/>
          <w:iCs/>
          <w:color w:val="666666"/>
          <w:sz w:val="21"/>
          <w:szCs w:val="21"/>
          <w:bdr w:val="none" w:sz="0" w:space="0" w:color="auto" w:frame="1"/>
          <w:lang w:eastAsia="ru-RU"/>
        </w:rPr>
        <w:t>П</w:t>
      </w:r>
      <w:proofErr w:type="gramEnd"/>
      <w:r w:rsidRPr="00D373F2">
        <w:rPr>
          <w:rFonts w:ascii="Courier New" w:eastAsia="Times New Roman" w:hAnsi="Courier New" w:cs="Courier New"/>
          <w:i/>
          <w:iCs/>
          <w:color w:val="666666"/>
          <w:sz w:val="21"/>
          <w:szCs w:val="21"/>
          <w:bdr w:val="none" w:sz="0" w:space="0" w:color="auto" w:frame="1"/>
          <w:lang w:eastAsia="ru-RU"/>
        </w:rPr>
        <w:t>ідпункт 3 пункту 2.12 розділу II із змінами, внесеними згідно з Наказом Міністерства освіти і науки, молоді та спорту N 1473 ( </w:t>
      </w:r>
      <w:hyperlink r:id="rId18" w:tgtFrame="_blank" w:history="1">
        <w:r w:rsidRPr="00D373F2">
          <w:rPr>
            <w:rFonts w:ascii="Courier New" w:eastAsia="Times New Roman" w:hAnsi="Courier New" w:cs="Courier New"/>
            <w:i/>
            <w:iCs/>
            <w:color w:val="5674B9"/>
            <w:sz w:val="21"/>
            <w:szCs w:val="21"/>
            <w:u w:val="single"/>
            <w:bdr w:val="none" w:sz="0" w:space="0" w:color="auto" w:frame="1"/>
            <w:lang w:eastAsia="ru-RU"/>
          </w:rPr>
          <w:t>z0014-12</w:t>
        </w:r>
      </w:hyperlink>
      <w:r w:rsidRPr="00D373F2">
        <w:rPr>
          <w:rFonts w:ascii="Courier New" w:eastAsia="Times New Roman" w:hAnsi="Courier New" w:cs="Courier New"/>
          <w:i/>
          <w:iCs/>
          <w:color w:val="666666"/>
          <w:sz w:val="21"/>
          <w:szCs w:val="21"/>
          <w:bdr w:val="none" w:sz="0" w:space="0" w:color="auto" w:frame="1"/>
          <w:lang w:eastAsia="ru-RU"/>
        </w:rPr>
        <w:t> ) від 20.12.2011; Наказом Міністерства освіти і науки N 1135 ( </w:t>
      </w:r>
      <w:hyperlink r:id="rId19" w:tgtFrame="_blank" w:history="1">
        <w:r w:rsidRPr="00D373F2">
          <w:rPr>
            <w:rFonts w:ascii="Courier New" w:eastAsia="Times New Roman" w:hAnsi="Courier New" w:cs="Courier New"/>
            <w:i/>
            <w:iCs/>
            <w:color w:val="5674B9"/>
            <w:sz w:val="21"/>
            <w:szCs w:val="21"/>
            <w:u w:val="single"/>
            <w:bdr w:val="none" w:sz="0" w:space="0" w:color="auto" w:frame="1"/>
            <w:lang w:eastAsia="ru-RU"/>
          </w:rPr>
          <w:t>z1417-13</w:t>
        </w:r>
      </w:hyperlink>
      <w:r w:rsidRPr="00D373F2">
        <w:rPr>
          <w:rFonts w:ascii="Courier New" w:eastAsia="Times New Roman" w:hAnsi="Courier New" w:cs="Courier New"/>
          <w:i/>
          <w:iCs/>
          <w:color w:val="666666"/>
          <w:sz w:val="21"/>
          <w:szCs w:val="21"/>
          <w:bdr w:val="none" w:sz="0" w:space="0" w:color="auto" w:frame="1"/>
          <w:lang w:eastAsia="ru-RU"/>
        </w:rPr>
        <w:t> ) від 08.08.2013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7" w:name="o77"/>
      <w:bookmarkEnd w:id="77"/>
      <w:r w:rsidRPr="00D373F2">
        <w:rPr>
          <w:rFonts w:ascii="Courier New" w:eastAsia="Times New Roman" w:hAnsi="Courier New" w:cs="Courier New"/>
          <w:color w:val="000000"/>
          <w:sz w:val="21"/>
          <w:szCs w:val="21"/>
          <w:lang w:eastAsia="ru-RU"/>
        </w:rPr>
        <w:t xml:space="preserve">     2.13. Атестаційні комісії 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івня мають право:</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8" w:name="o78"/>
      <w:bookmarkEnd w:id="78"/>
      <w:r w:rsidRPr="00D373F2">
        <w:rPr>
          <w:rFonts w:ascii="Courier New" w:eastAsia="Times New Roman" w:hAnsi="Courier New" w:cs="Courier New"/>
          <w:color w:val="000000"/>
          <w:sz w:val="21"/>
          <w:szCs w:val="21"/>
          <w:lang w:eastAsia="ru-RU"/>
        </w:rPr>
        <w:t>     </w:t>
      </w:r>
      <w:proofErr w:type="gramStart"/>
      <w:r w:rsidRPr="00D373F2">
        <w:rPr>
          <w:rFonts w:ascii="Courier New" w:eastAsia="Times New Roman" w:hAnsi="Courier New" w:cs="Courier New"/>
          <w:color w:val="000000"/>
          <w:sz w:val="21"/>
          <w:szCs w:val="21"/>
          <w:lang w:eastAsia="ru-RU"/>
        </w:rPr>
        <w:t xml:space="preserve">1) атестувати на відповідність займаній посаді керівних кадрів навчальних та інших закладів, методистів районних (міських) методичних </w:t>
      </w:r>
      <w:r w:rsidRPr="00D373F2">
        <w:rPr>
          <w:rFonts w:ascii="Courier New" w:eastAsia="Times New Roman" w:hAnsi="Courier New" w:cs="Courier New"/>
          <w:color w:val="000000"/>
          <w:sz w:val="21"/>
          <w:szCs w:val="21"/>
          <w:lang w:eastAsia="ru-RU"/>
        </w:rPr>
        <w:lastRenderedPageBreak/>
        <w:t>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w:t>
      </w:r>
      <w:proofErr w:type="gramEnd"/>
      <w:r w:rsidRPr="00D373F2">
        <w:rPr>
          <w:rFonts w:ascii="Courier New" w:eastAsia="Times New Roman" w:hAnsi="Courier New" w:cs="Courier New"/>
          <w:color w:val="000000"/>
          <w:sz w:val="21"/>
          <w:szCs w:val="21"/>
          <w:lang w:eastAsia="ru-RU"/>
        </w:rPr>
        <w:t>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 та осіб, які призначаються на посади керівників загальноосвітніх та позашкільних навчальних закладі</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 xml:space="preserve">; {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ідпункт 1 пункту 2.13 розділу II із змінами, внесеними згідно з Наказом Міністерства освіти і науки N 1135 ( </w:t>
      </w:r>
      <w:hyperlink r:id="rId20" w:tgtFrame="_blank" w:history="1">
        <w:r w:rsidRPr="00D373F2">
          <w:rPr>
            <w:rFonts w:ascii="Courier New" w:eastAsia="Times New Roman" w:hAnsi="Courier New" w:cs="Courier New"/>
            <w:color w:val="5674B9"/>
            <w:sz w:val="21"/>
            <w:szCs w:val="21"/>
            <w:u w:val="single"/>
            <w:bdr w:val="none" w:sz="0" w:space="0" w:color="auto" w:frame="1"/>
            <w:lang w:eastAsia="ru-RU"/>
          </w:rPr>
          <w:t>z1417-13</w:t>
        </w:r>
      </w:hyperlink>
      <w:r w:rsidRPr="00D373F2">
        <w:rPr>
          <w:rFonts w:ascii="Courier New" w:eastAsia="Times New Roman" w:hAnsi="Courier New" w:cs="Courier New"/>
          <w:color w:val="000000"/>
          <w:sz w:val="21"/>
          <w:szCs w:val="21"/>
          <w:lang w:eastAsia="ru-RU"/>
        </w:rPr>
        <w:t> ) від 08.08.2013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79" w:name="o79"/>
      <w:bookmarkEnd w:id="79"/>
      <w:r w:rsidRPr="00D373F2">
        <w:rPr>
          <w:rFonts w:ascii="Courier New" w:eastAsia="Times New Roman" w:hAnsi="Courier New" w:cs="Courier New"/>
          <w:color w:val="000000"/>
          <w:sz w:val="21"/>
          <w:szCs w:val="21"/>
          <w:lang w:eastAsia="ru-RU"/>
        </w:rPr>
        <w:t>     2) присвоювати кваліфікаційні категорії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0" w:name="o80"/>
      <w:bookmarkEnd w:id="80"/>
      <w:r w:rsidRPr="00D373F2">
        <w:rPr>
          <w:rFonts w:ascii="Courier New" w:eastAsia="Times New Roman" w:hAnsi="Courier New" w:cs="Courier New"/>
          <w:color w:val="000000"/>
          <w:sz w:val="21"/>
          <w:szCs w:val="21"/>
          <w:lang w:eastAsia="ru-RU"/>
        </w:rPr>
        <w:t>     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w:t>
      </w:r>
      <w:proofErr w:type="gramStart"/>
      <w:r w:rsidRPr="00D373F2">
        <w:rPr>
          <w:rFonts w:ascii="Courier New" w:eastAsia="Times New Roman" w:hAnsi="Courier New" w:cs="Courier New"/>
          <w:color w:val="000000"/>
          <w:sz w:val="21"/>
          <w:szCs w:val="21"/>
          <w:lang w:eastAsia="ru-RU"/>
        </w:rPr>
        <w:t>с</w:t>
      </w:r>
      <w:proofErr w:type="gramEnd"/>
      <w:r w:rsidRPr="00D373F2">
        <w:rPr>
          <w:rFonts w:ascii="Courier New" w:eastAsia="Times New Roman" w:hAnsi="Courier New" w:cs="Courier New"/>
          <w:color w:val="000000"/>
          <w:sz w:val="21"/>
          <w:szCs w:val="21"/>
          <w:lang w:eastAsia="ru-RU"/>
        </w:rPr>
        <w:t>ії;</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1" w:name="o81"/>
      <w:bookmarkEnd w:id="81"/>
      <w:r w:rsidRPr="00D373F2">
        <w:rPr>
          <w:rFonts w:ascii="Courier New" w:eastAsia="Times New Roman" w:hAnsi="Courier New" w:cs="Courier New"/>
          <w:color w:val="000000"/>
          <w:sz w:val="21"/>
          <w:szCs w:val="21"/>
          <w:lang w:eastAsia="ru-RU"/>
        </w:rPr>
        <w:t>     4) присвоювати кваліфікаційну категорію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2" w:name="o82"/>
      <w:bookmarkEnd w:id="82"/>
      <w:r w:rsidRPr="00D373F2">
        <w:rPr>
          <w:rFonts w:ascii="Courier New" w:eastAsia="Times New Roman" w:hAnsi="Courier New" w:cs="Courier New"/>
          <w:color w:val="000000"/>
          <w:sz w:val="21"/>
          <w:szCs w:val="21"/>
          <w:lang w:eastAsia="ru-RU"/>
        </w:rPr>
        <w:t xml:space="preserve">     5) порушувати клопотання перед атестаційними комісіями III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3" w:name="o83"/>
      <w:bookmarkEnd w:id="83"/>
      <w:r w:rsidRPr="00D373F2">
        <w:rPr>
          <w:rFonts w:ascii="Courier New" w:eastAsia="Times New Roman" w:hAnsi="Courier New" w:cs="Courier New"/>
          <w:color w:val="000000"/>
          <w:sz w:val="21"/>
          <w:szCs w:val="21"/>
          <w:lang w:eastAsia="ru-RU"/>
        </w:rPr>
        <w:t xml:space="preserve">     розглядати апеляції на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ішення атестаційних комісій I рівня. {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ідпункт 5 пункту 2.13 розділу II із змінами, внесеними згідно з Наказом Міністерства освіти і науки, молоді та спорту N 1473 ( </w:t>
      </w:r>
      <w:hyperlink r:id="rId21" w:tgtFrame="_blank" w:history="1">
        <w:r w:rsidRPr="00D373F2">
          <w:rPr>
            <w:rFonts w:ascii="Courier New" w:eastAsia="Times New Roman" w:hAnsi="Courier New" w:cs="Courier New"/>
            <w:color w:val="5674B9"/>
            <w:sz w:val="21"/>
            <w:szCs w:val="21"/>
            <w:u w:val="single"/>
            <w:bdr w:val="none" w:sz="0" w:space="0" w:color="auto" w:frame="1"/>
            <w:lang w:eastAsia="ru-RU"/>
          </w:rPr>
          <w:t>z0014-12</w:t>
        </w:r>
      </w:hyperlink>
      <w:r w:rsidRPr="00D373F2">
        <w:rPr>
          <w:rFonts w:ascii="Courier New" w:eastAsia="Times New Roman" w:hAnsi="Courier New" w:cs="Courier New"/>
          <w:color w:val="000000"/>
          <w:sz w:val="21"/>
          <w:szCs w:val="21"/>
          <w:lang w:eastAsia="ru-RU"/>
        </w:rPr>
        <w:t> ) від 20.12.2011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4" w:name="o84"/>
      <w:bookmarkEnd w:id="84"/>
      <w:r w:rsidRPr="00D373F2">
        <w:rPr>
          <w:rFonts w:ascii="Courier New" w:eastAsia="Times New Roman" w:hAnsi="Courier New" w:cs="Courier New"/>
          <w:color w:val="000000"/>
          <w:sz w:val="21"/>
          <w:szCs w:val="21"/>
          <w:lang w:eastAsia="ru-RU"/>
        </w:rPr>
        <w:t xml:space="preserve">     2.14. Атестаційні комісії III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івня мають право:</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5" w:name="o85"/>
      <w:bookmarkEnd w:id="85"/>
      <w:r w:rsidRPr="00D373F2">
        <w:rPr>
          <w:rFonts w:ascii="Courier New" w:eastAsia="Times New Roman" w:hAnsi="Courier New" w:cs="Courier New"/>
          <w:color w:val="000000"/>
          <w:sz w:val="21"/>
          <w:szCs w:val="21"/>
          <w:lang w:eastAsia="ru-RU"/>
        </w:rPr>
        <w:t xml:space="preserve">     1) атестувати на відповідність займаній посаді керівні кадри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w:t>
      </w:r>
      <w:proofErr w:type="gramStart"/>
      <w:r w:rsidRPr="00D373F2">
        <w:rPr>
          <w:rFonts w:ascii="Courier New" w:eastAsia="Times New Roman" w:hAnsi="Courier New" w:cs="Courier New"/>
          <w:color w:val="000000"/>
          <w:sz w:val="21"/>
          <w:szCs w:val="21"/>
          <w:lang w:eastAsia="ru-RU"/>
        </w:rPr>
        <w:t>адм</w:t>
      </w:r>
      <w:proofErr w:type="gramEnd"/>
      <w:r w:rsidRPr="00D373F2">
        <w:rPr>
          <w:rFonts w:ascii="Courier New" w:eastAsia="Times New Roman" w:hAnsi="Courier New" w:cs="Courier New"/>
          <w:color w:val="000000"/>
          <w:sz w:val="21"/>
          <w:szCs w:val="21"/>
          <w:lang w:eastAsia="ru-RU"/>
        </w:rPr>
        <w:t xml:space="preserve">іністрацій, інших відповідних структурних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 { Підпункт 1 пункту 2.14 розділу II в редакції Наказу Міністерства освіти і науки N 1135 (</w:t>
      </w:r>
      <w:hyperlink r:id="rId22" w:tgtFrame="_blank" w:history="1">
        <w:r w:rsidRPr="00D373F2">
          <w:rPr>
            <w:rFonts w:ascii="Courier New" w:eastAsia="Times New Roman" w:hAnsi="Courier New" w:cs="Courier New"/>
            <w:color w:val="5674B9"/>
            <w:sz w:val="21"/>
            <w:szCs w:val="21"/>
            <w:u w:val="single"/>
            <w:bdr w:val="none" w:sz="0" w:space="0" w:color="auto" w:frame="1"/>
            <w:lang w:eastAsia="ru-RU"/>
          </w:rPr>
          <w:t>z1417-13</w:t>
        </w:r>
      </w:hyperlink>
      <w:r w:rsidRPr="00D373F2">
        <w:rPr>
          <w:rFonts w:ascii="Courier New" w:eastAsia="Times New Roman" w:hAnsi="Courier New" w:cs="Courier New"/>
          <w:color w:val="000000"/>
          <w:sz w:val="21"/>
          <w:szCs w:val="21"/>
          <w:lang w:eastAsia="ru-RU"/>
        </w:rPr>
        <w:t> ) від 08.08.2013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6" w:name="o86"/>
      <w:bookmarkEnd w:id="86"/>
      <w:r w:rsidRPr="00D373F2">
        <w:rPr>
          <w:rFonts w:ascii="Courier New" w:eastAsia="Times New Roman" w:hAnsi="Courier New" w:cs="Courier New"/>
          <w:color w:val="000000"/>
          <w:sz w:val="21"/>
          <w:szCs w:val="21"/>
          <w:lang w:eastAsia="ru-RU"/>
        </w:rPr>
        <w:t xml:space="preserve">     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w:t>
      </w:r>
      <w:proofErr w:type="gramStart"/>
      <w:r w:rsidRPr="00D373F2">
        <w:rPr>
          <w:rFonts w:ascii="Courier New" w:eastAsia="Times New Roman" w:hAnsi="Courier New" w:cs="Courier New"/>
          <w:color w:val="000000"/>
          <w:sz w:val="21"/>
          <w:szCs w:val="21"/>
          <w:lang w:eastAsia="ru-RU"/>
        </w:rPr>
        <w:t>адм</w:t>
      </w:r>
      <w:proofErr w:type="gramEnd"/>
      <w:r w:rsidRPr="00D373F2">
        <w:rPr>
          <w:rFonts w:ascii="Courier New" w:eastAsia="Times New Roman" w:hAnsi="Courier New" w:cs="Courier New"/>
          <w:color w:val="000000"/>
          <w:sz w:val="21"/>
          <w:szCs w:val="21"/>
          <w:lang w:eastAsia="ru-RU"/>
        </w:rPr>
        <w:t xml:space="preserve">іністрацій, інших відповідних структурних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ідрозділів місцевих органів виконавчої влади; { Пункт 2.14 розділу II доповнено новим підпунктом 2 згідно з Наказом Міністерства освіти і науки N 1135 ( </w:t>
      </w:r>
      <w:hyperlink r:id="rId23" w:tgtFrame="_blank" w:history="1">
        <w:r w:rsidRPr="00D373F2">
          <w:rPr>
            <w:rFonts w:ascii="Courier New" w:eastAsia="Times New Roman" w:hAnsi="Courier New" w:cs="Courier New"/>
            <w:color w:val="5674B9"/>
            <w:sz w:val="21"/>
            <w:szCs w:val="21"/>
            <w:u w:val="single"/>
            <w:bdr w:val="none" w:sz="0" w:space="0" w:color="auto" w:frame="1"/>
            <w:lang w:eastAsia="ru-RU"/>
          </w:rPr>
          <w:t>z1417-13</w:t>
        </w:r>
      </w:hyperlink>
      <w:r w:rsidRPr="00D373F2">
        <w:rPr>
          <w:rFonts w:ascii="Courier New" w:eastAsia="Times New Roman" w:hAnsi="Courier New" w:cs="Courier New"/>
          <w:color w:val="000000"/>
          <w:sz w:val="21"/>
          <w:szCs w:val="21"/>
          <w:lang w:eastAsia="ru-RU"/>
        </w:rPr>
        <w:t> ) від 08.08.2013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7" w:name="o87"/>
      <w:bookmarkEnd w:id="87"/>
      <w:r w:rsidRPr="00D373F2">
        <w:rPr>
          <w:rFonts w:ascii="Courier New" w:eastAsia="Times New Roman" w:hAnsi="Courier New" w:cs="Courier New"/>
          <w:color w:val="000000"/>
          <w:sz w:val="21"/>
          <w:szCs w:val="21"/>
          <w:lang w:eastAsia="ru-RU"/>
        </w:rPr>
        <w:t>     </w:t>
      </w:r>
      <w:proofErr w:type="gramStart"/>
      <w:r w:rsidRPr="00D373F2">
        <w:rPr>
          <w:rFonts w:ascii="Courier New" w:eastAsia="Times New Roman" w:hAnsi="Courier New" w:cs="Courier New"/>
          <w:color w:val="000000"/>
          <w:sz w:val="21"/>
          <w:szCs w:val="21"/>
          <w:lang w:eastAsia="ru-RU"/>
        </w:rP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w:t>
      </w:r>
      <w:proofErr w:type="gramEnd"/>
      <w:r w:rsidRPr="00D373F2">
        <w:rPr>
          <w:rFonts w:ascii="Courier New" w:eastAsia="Times New Roman" w:hAnsi="Courier New" w:cs="Courier New"/>
          <w:color w:val="000000"/>
          <w:sz w:val="21"/>
          <w:szCs w:val="21"/>
          <w:lang w:eastAsia="ru-RU"/>
        </w:rPr>
        <w:t xml:space="preserve">), присвоювати їм кваліфікаційні категорії (атестувати </w:t>
      </w:r>
      <w:proofErr w:type="gramStart"/>
      <w:r w:rsidRPr="00D373F2">
        <w:rPr>
          <w:rFonts w:ascii="Courier New" w:eastAsia="Times New Roman" w:hAnsi="Courier New" w:cs="Courier New"/>
          <w:color w:val="000000"/>
          <w:sz w:val="21"/>
          <w:szCs w:val="21"/>
          <w:lang w:eastAsia="ru-RU"/>
        </w:rPr>
        <w:t>на</w:t>
      </w:r>
      <w:proofErr w:type="gramEnd"/>
      <w:r w:rsidRPr="00D373F2">
        <w:rPr>
          <w:rFonts w:ascii="Courier New" w:eastAsia="Times New Roman" w:hAnsi="Courier New" w:cs="Courier New"/>
          <w:color w:val="000000"/>
          <w:sz w:val="21"/>
          <w:szCs w:val="21"/>
          <w:lang w:eastAsia="ru-RU"/>
        </w:rPr>
        <w:t xml:space="preserve"> відповідність </w:t>
      </w:r>
      <w:proofErr w:type="gramStart"/>
      <w:r w:rsidRPr="00D373F2">
        <w:rPr>
          <w:rFonts w:ascii="Courier New" w:eastAsia="Times New Roman" w:hAnsi="Courier New" w:cs="Courier New"/>
          <w:color w:val="000000"/>
          <w:sz w:val="21"/>
          <w:szCs w:val="21"/>
          <w:lang w:eastAsia="ru-RU"/>
        </w:rPr>
        <w:t>ран</w:t>
      </w:r>
      <w:proofErr w:type="gramEnd"/>
      <w:r w:rsidRPr="00D373F2">
        <w:rPr>
          <w:rFonts w:ascii="Courier New" w:eastAsia="Times New Roman" w:hAnsi="Courier New" w:cs="Courier New"/>
          <w:color w:val="000000"/>
          <w:sz w:val="21"/>
          <w:szCs w:val="21"/>
          <w:lang w:eastAsia="ru-RU"/>
        </w:rPr>
        <w:t xml:space="preserve">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 {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ідпункт пункту 2.14 розділу II із змінами, внесеними згідно з Наказом Міністерства освіти і науки, молоді та спорту N 1473 (</w:t>
      </w:r>
      <w:hyperlink r:id="rId24" w:tgtFrame="_blank" w:history="1">
        <w:r w:rsidRPr="00D373F2">
          <w:rPr>
            <w:rFonts w:ascii="Courier New" w:eastAsia="Times New Roman" w:hAnsi="Courier New" w:cs="Courier New"/>
            <w:color w:val="5674B9"/>
            <w:sz w:val="21"/>
            <w:szCs w:val="21"/>
            <w:u w:val="single"/>
            <w:bdr w:val="none" w:sz="0" w:space="0" w:color="auto" w:frame="1"/>
            <w:lang w:eastAsia="ru-RU"/>
          </w:rPr>
          <w:t>z0014-12</w:t>
        </w:r>
      </w:hyperlink>
      <w:r w:rsidRPr="00D373F2">
        <w:rPr>
          <w:rFonts w:ascii="Courier New" w:eastAsia="Times New Roman" w:hAnsi="Courier New" w:cs="Courier New"/>
          <w:color w:val="000000"/>
          <w:sz w:val="21"/>
          <w:szCs w:val="2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88" w:name="o88"/>
      <w:bookmarkEnd w:id="88"/>
      <w:r w:rsidRPr="00D373F2">
        <w:rPr>
          <w:rFonts w:ascii="Courier New" w:eastAsia="Times New Roman" w:hAnsi="Courier New" w:cs="Courier New"/>
          <w:color w:val="000000"/>
          <w:sz w:val="21"/>
          <w:szCs w:val="21"/>
          <w:lang w:eastAsia="ru-RU"/>
        </w:rPr>
        <w:lastRenderedPageBreak/>
        <w:t>     4) присвоювати кваліфікаційну категорію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івня;</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89" w:name="o89"/>
      <w:bookmarkEnd w:id="89"/>
      <w:r w:rsidRPr="00D373F2">
        <w:rPr>
          <w:rFonts w:ascii="Courier New" w:eastAsia="Times New Roman" w:hAnsi="Courier New" w:cs="Courier New"/>
          <w:i/>
          <w:iCs/>
          <w:color w:val="666666"/>
          <w:sz w:val="21"/>
          <w:szCs w:val="21"/>
          <w:bdr w:val="none" w:sz="0" w:space="0" w:color="auto" w:frame="1"/>
          <w:lang w:eastAsia="ru-RU"/>
        </w:rPr>
        <w:t xml:space="preserve">{ </w:t>
      </w:r>
      <w:proofErr w:type="gramStart"/>
      <w:r w:rsidRPr="00D373F2">
        <w:rPr>
          <w:rFonts w:ascii="Courier New" w:eastAsia="Times New Roman" w:hAnsi="Courier New" w:cs="Courier New"/>
          <w:i/>
          <w:iCs/>
          <w:color w:val="666666"/>
          <w:sz w:val="21"/>
          <w:szCs w:val="21"/>
          <w:bdr w:val="none" w:sz="0" w:space="0" w:color="auto" w:frame="1"/>
          <w:lang w:eastAsia="ru-RU"/>
        </w:rPr>
        <w:t>П</w:t>
      </w:r>
      <w:proofErr w:type="gramEnd"/>
      <w:r w:rsidRPr="00D373F2">
        <w:rPr>
          <w:rFonts w:ascii="Courier New" w:eastAsia="Times New Roman" w:hAnsi="Courier New" w:cs="Courier New"/>
          <w:i/>
          <w:iCs/>
          <w:color w:val="666666"/>
          <w:sz w:val="21"/>
          <w:szCs w:val="21"/>
          <w:bdr w:val="none" w:sz="0" w:space="0" w:color="auto" w:frame="1"/>
          <w:lang w:eastAsia="ru-RU"/>
        </w:rPr>
        <w:t>ідпункт пункту 2.14 розділу II із змінами, внесеними згідно з Наказом Міністерства освіти і науки, молоді та спорту N 1473 ( </w:t>
      </w:r>
      <w:hyperlink r:id="rId25" w:tgtFrame="_blank" w:history="1">
        <w:r w:rsidRPr="00D373F2">
          <w:rPr>
            <w:rFonts w:ascii="Courier New" w:eastAsia="Times New Roman" w:hAnsi="Courier New" w:cs="Courier New"/>
            <w:i/>
            <w:iCs/>
            <w:color w:val="5674B9"/>
            <w:sz w:val="21"/>
            <w:szCs w:val="21"/>
            <w:u w:val="single"/>
            <w:bdr w:val="none" w:sz="0" w:space="0" w:color="auto" w:frame="1"/>
            <w:lang w:eastAsia="ru-RU"/>
          </w:rPr>
          <w:t>z0014-12</w:t>
        </w:r>
      </w:hyperlink>
      <w:r w:rsidRPr="00D373F2">
        <w:rPr>
          <w:rFonts w:ascii="Courier New" w:eastAsia="Times New Roman" w:hAnsi="Courier New" w:cs="Courier New"/>
          <w:i/>
          <w:iCs/>
          <w:color w:val="666666"/>
          <w:sz w:val="21"/>
          <w:szCs w:val="21"/>
          <w:bdr w:val="none" w:sz="0" w:space="0" w:color="auto" w:frame="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0" w:name="o90"/>
      <w:bookmarkEnd w:id="90"/>
      <w:r w:rsidRPr="00D373F2">
        <w:rPr>
          <w:rFonts w:ascii="Courier New" w:eastAsia="Times New Roman" w:hAnsi="Courier New" w:cs="Courier New"/>
          <w:color w:val="000000"/>
          <w:sz w:val="21"/>
          <w:szCs w:val="21"/>
          <w:lang w:eastAsia="ru-RU"/>
        </w:rPr>
        <w:t>     5) присвоювати кваліфікаційну категорію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освіти і науки обласних, Київської та Севастопольської міських державних </w:t>
      </w:r>
      <w:proofErr w:type="gramStart"/>
      <w:r w:rsidRPr="00D373F2">
        <w:rPr>
          <w:rFonts w:ascii="Courier New" w:eastAsia="Times New Roman" w:hAnsi="Courier New" w:cs="Courier New"/>
          <w:color w:val="000000"/>
          <w:sz w:val="21"/>
          <w:szCs w:val="21"/>
          <w:lang w:eastAsia="ru-RU"/>
        </w:rPr>
        <w:t>адм</w:t>
      </w:r>
      <w:proofErr w:type="gramEnd"/>
      <w:r w:rsidRPr="00D373F2">
        <w:rPr>
          <w:rFonts w:ascii="Courier New" w:eastAsia="Times New Roman" w:hAnsi="Courier New" w:cs="Courier New"/>
          <w:color w:val="000000"/>
          <w:sz w:val="21"/>
          <w:szCs w:val="21"/>
          <w:lang w:eastAsia="ru-RU"/>
        </w:rPr>
        <w:t xml:space="preserve">іністрацій, інших відповідних структурних підрозділів місцевих органів виконавчої влади за клопотанням атестаційних комісій цих закладів; {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ідпункт 5 пункту 2.14 розділу II із змінами, внесеними згідно з Наказом Міністерства освіти і науки, молоді та спорту N 1473 ( </w:t>
      </w:r>
      <w:hyperlink r:id="rId26" w:tgtFrame="_blank" w:history="1">
        <w:r w:rsidRPr="00D373F2">
          <w:rPr>
            <w:rFonts w:ascii="Courier New" w:eastAsia="Times New Roman" w:hAnsi="Courier New" w:cs="Courier New"/>
            <w:color w:val="5674B9"/>
            <w:sz w:val="21"/>
            <w:szCs w:val="21"/>
            <w:u w:val="single"/>
            <w:bdr w:val="none" w:sz="0" w:space="0" w:color="auto" w:frame="1"/>
            <w:lang w:eastAsia="ru-RU"/>
          </w:rPr>
          <w:t>z0014-12</w:t>
        </w:r>
      </w:hyperlink>
      <w:r w:rsidRPr="00D373F2">
        <w:rPr>
          <w:rFonts w:ascii="Courier New" w:eastAsia="Times New Roman" w:hAnsi="Courier New" w:cs="Courier New"/>
          <w:color w:val="000000"/>
          <w:sz w:val="21"/>
          <w:szCs w:val="21"/>
          <w:lang w:eastAsia="ru-RU"/>
        </w:rPr>
        <w:t> ) від 20.12.2011; Наказом Міністерства освіти і науки N 1135 ( </w:t>
      </w:r>
      <w:hyperlink r:id="rId27" w:tgtFrame="_blank" w:history="1">
        <w:r w:rsidRPr="00D373F2">
          <w:rPr>
            <w:rFonts w:ascii="Courier New" w:eastAsia="Times New Roman" w:hAnsi="Courier New" w:cs="Courier New"/>
            <w:color w:val="5674B9"/>
            <w:sz w:val="21"/>
            <w:szCs w:val="21"/>
            <w:u w:val="single"/>
            <w:bdr w:val="none" w:sz="0" w:space="0" w:color="auto" w:frame="1"/>
            <w:lang w:eastAsia="ru-RU"/>
          </w:rPr>
          <w:t>z1417-13</w:t>
        </w:r>
      </w:hyperlink>
      <w:r w:rsidRPr="00D373F2">
        <w:rPr>
          <w:rFonts w:ascii="Courier New" w:eastAsia="Times New Roman" w:hAnsi="Courier New" w:cs="Courier New"/>
          <w:color w:val="000000"/>
          <w:sz w:val="21"/>
          <w:szCs w:val="21"/>
          <w:lang w:eastAsia="ru-RU"/>
        </w:rPr>
        <w:t> ) від 08.08.2013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1" w:name="o91"/>
      <w:bookmarkEnd w:id="91"/>
      <w:r w:rsidRPr="00D373F2">
        <w:rPr>
          <w:rFonts w:ascii="Courier New" w:eastAsia="Times New Roman" w:hAnsi="Courier New" w:cs="Courier New"/>
          <w:color w:val="000000"/>
          <w:sz w:val="21"/>
          <w:szCs w:val="21"/>
          <w:lang w:eastAsia="ru-RU"/>
        </w:rPr>
        <w:t xml:space="preserve">     6) розглядати апеляції на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атестаційних комісій I та II рівнів.</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2" w:name="o92"/>
      <w:bookmarkEnd w:id="92"/>
      <w:r w:rsidRPr="00D373F2">
        <w:rPr>
          <w:rFonts w:ascii="Courier New" w:eastAsia="Times New Roman" w:hAnsi="Courier New" w:cs="Courier New"/>
          <w:color w:val="000000"/>
          <w:sz w:val="21"/>
          <w:szCs w:val="21"/>
          <w:lang w:eastAsia="ru-RU"/>
        </w:rPr>
        <w:t xml:space="preserve">     2.15. Для об'єктивного оцінювання професійної діяльності педагогічних працівників атестаційні комісії всіх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івнів можуть створювати експертні групи.</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93" w:name="o93"/>
      <w:bookmarkEnd w:id="93"/>
      <w:r w:rsidRPr="00D373F2">
        <w:rPr>
          <w:rFonts w:ascii="Courier New" w:eastAsia="Times New Roman" w:hAnsi="Courier New" w:cs="Courier New"/>
          <w:color w:val="0000CC"/>
          <w:sz w:val="21"/>
          <w:szCs w:val="21"/>
          <w:bdr w:val="none" w:sz="0" w:space="0" w:color="auto" w:frame="1"/>
          <w:lang w:eastAsia="ru-RU"/>
        </w:rPr>
        <w:t>III. Організація та строки проведення атестації</w:t>
      </w:r>
      <w:r w:rsidRPr="00D373F2">
        <w:rPr>
          <w:rFonts w:ascii="Courier New" w:eastAsia="Times New Roman" w:hAnsi="Courier New" w:cs="Courier New"/>
          <w:color w:val="0000CC"/>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4" w:name="o94"/>
      <w:bookmarkEnd w:id="94"/>
      <w:r w:rsidRPr="00D373F2">
        <w:rPr>
          <w:rFonts w:ascii="Courier New" w:eastAsia="Times New Roman" w:hAnsi="Courier New" w:cs="Courier New"/>
          <w:color w:val="000000"/>
          <w:sz w:val="21"/>
          <w:szCs w:val="21"/>
          <w:lang w:eastAsia="ru-RU"/>
        </w:rPr>
        <w:t xml:space="preserve">     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 xml:space="preserve">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івня професійної діяльності. { Абзац перший пункту 3.1 розділу III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"http://zakon2.rada.gov.ua/laws/show/z0014-12"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z0014-12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5" w:name="o95"/>
      <w:bookmarkEnd w:id="95"/>
      <w:r w:rsidRPr="00D373F2">
        <w:rPr>
          <w:rFonts w:ascii="Courier New" w:eastAsia="Times New Roman" w:hAnsi="Courier New" w:cs="Courier New"/>
          <w:color w:val="000000"/>
          <w:sz w:val="21"/>
          <w:szCs w:val="21"/>
          <w:lang w:eastAsia="ru-RU"/>
        </w:rPr>
        <w:t xml:space="preserve">     Працівники, включені до списків осіб, які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 xml:space="preserve">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 { Пункт 3.1 розділу III доповнено абзацом другим згідно з Наказом Міністерства освіти і науки, молоді та спорту N 1473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"http://zakon2.rada.gov.ua/laws/show/z0014-12"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z0014-12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6" w:name="o96"/>
      <w:bookmarkEnd w:id="96"/>
      <w:r w:rsidRPr="00D373F2">
        <w:rPr>
          <w:rFonts w:ascii="Courier New" w:eastAsia="Times New Roman" w:hAnsi="Courier New" w:cs="Courier New"/>
          <w:color w:val="000000"/>
          <w:sz w:val="21"/>
          <w:szCs w:val="21"/>
          <w:lang w:eastAsia="ru-RU"/>
        </w:rPr>
        <w:t>     Списки керівних кадрів навчальних та інших закладі</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 xml:space="preserve">, </w:t>
      </w:r>
      <w:proofErr w:type="gramStart"/>
      <w:r w:rsidRPr="00D373F2">
        <w:rPr>
          <w:rFonts w:ascii="Courier New" w:eastAsia="Times New Roman" w:hAnsi="Courier New" w:cs="Courier New"/>
          <w:color w:val="000000"/>
          <w:sz w:val="21"/>
          <w:szCs w:val="21"/>
          <w:lang w:eastAsia="ru-RU"/>
        </w:rPr>
        <w:t>як</w:t>
      </w:r>
      <w:proofErr w:type="gramEnd"/>
      <w:r w:rsidRPr="00D373F2">
        <w:rPr>
          <w:rFonts w:ascii="Courier New" w:eastAsia="Times New Roman" w:hAnsi="Courier New" w:cs="Courier New"/>
          <w:color w:val="000000"/>
          <w:sz w:val="21"/>
          <w:szCs w:val="21"/>
          <w:lang w:eastAsia="ru-RU"/>
        </w:rPr>
        <w:t xml:space="preserve">і атестуються, складають і подають до атестаційних комісій керівники відповідних органів управління освітою. { Пункт 3.1 розділу III доповнено абзацом згідно з Наказом Міністерства освіти і науки N 1135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"http://zakon2.rada.gov.ua/laws/show/z1417-13"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z1417-13</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08.08.2013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7" w:name="o97"/>
      <w:bookmarkEnd w:id="97"/>
      <w:r w:rsidRPr="00D373F2">
        <w:rPr>
          <w:rFonts w:ascii="Courier New" w:eastAsia="Times New Roman" w:hAnsi="Courier New" w:cs="Courier New"/>
          <w:color w:val="000000"/>
          <w:sz w:val="21"/>
          <w:szCs w:val="21"/>
          <w:lang w:eastAsia="ru-RU"/>
        </w:rPr>
        <w:t xml:space="preserve">     3.2. До 20 жовтня атестаційна комісія затверджує списки педагогічних працівників, які атестуються, графік роботи атестаційної комісії, приймає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щодо перенесення строку чергової атестації.</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8" w:name="o98"/>
      <w:bookmarkEnd w:id="98"/>
      <w:r w:rsidRPr="00D373F2">
        <w:rPr>
          <w:rFonts w:ascii="Courier New" w:eastAsia="Times New Roman" w:hAnsi="Courier New" w:cs="Courier New"/>
          <w:color w:val="000000"/>
          <w:sz w:val="21"/>
          <w:szCs w:val="21"/>
          <w:lang w:eastAsia="ru-RU"/>
        </w:rPr>
        <w:t>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ішення про перенесення атестації може прийматися атестаційними комісіями і в інші строки. { Пункт 3.2 розділу III доповнено абзацом другим згідно з Наказом Міністерства освіти і науки, молоді та спорту N 1473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"http://zakon2.rada.gov.ua/laws/show/z0014-12"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z0014-12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99" w:name="o99"/>
      <w:bookmarkEnd w:id="99"/>
      <w:r w:rsidRPr="00D373F2">
        <w:rPr>
          <w:rFonts w:ascii="Courier New" w:eastAsia="Times New Roman" w:hAnsi="Courier New" w:cs="Courier New"/>
          <w:color w:val="000000"/>
          <w:sz w:val="21"/>
          <w:szCs w:val="21"/>
          <w:lang w:eastAsia="ru-RU"/>
        </w:rPr>
        <w:t xml:space="preserve">     Працівники, що атестуються, ознайомлюються з графіком проведення атестації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 підпис.</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0" w:name="o100"/>
      <w:bookmarkEnd w:id="100"/>
      <w:r w:rsidRPr="00D373F2">
        <w:rPr>
          <w:rFonts w:ascii="Courier New" w:eastAsia="Times New Roman" w:hAnsi="Courier New" w:cs="Courier New"/>
          <w:color w:val="000000"/>
          <w:sz w:val="21"/>
          <w:szCs w:val="21"/>
          <w:lang w:eastAsia="ru-RU"/>
        </w:rPr>
        <w:lastRenderedPageBreak/>
        <w:t xml:space="preserve">     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w:t>
      </w:r>
      <w:proofErr w:type="gramStart"/>
      <w:r w:rsidRPr="00D373F2">
        <w:rPr>
          <w:rFonts w:ascii="Courier New" w:eastAsia="Times New Roman" w:hAnsi="Courier New" w:cs="Courier New"/>
          <w:color w:val="000000"/>
          <w:sz w:val="21"/>
          <w:szCs w:val="21"/>
          <w:lang w:eastAsia="ru-RU"/>
        </w:rPr>
        <w:t>у</w:t>
      </w:r>
      <w:proofErr w:type="gramEnd"/>
      <w:r w:rsidRPr="00D373F2">
        <w:rPr>
          <w:rFonts w:ascii="Courier New" w:eastAsia="Times New Roman" w:hAnsi="Courier New" w:cs="Courier New"/>
          <w:color w:val="000000"/>
          <w:sz w:val="21"/>
          <w:szCs w:val="21"/>
          <w:lang w:eastAsia="ru-RU"/>
        </w:rPr>
        <w:t xml:space="preserve"> роботі методичних об'єднань, фахових конкурсах та інших заходах, пов'язаних з організацією навчально-виховної роботи, тощо.</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01" w:name="o101"/>
      <w:bookmarkEnd w:id="101"/>
      <w:r w:rsidRPr="00D373F2">
        <w:rPr>
          <w:rFonts w:ascii="Courier New" w:eastAsia="Times New Roman" w:hAnsi="Courier New" w:cs="Courier New"/>
          <w:i/>
          <w:iCs/>
          <w:color w:val="666666"/>
          <w:sz w:val="21"/>
          <w:szCs w:val="21"/>
          <w:bdr w:val="none" w:sz="0" w:space="0" w:color="auto" w:frame="1"/>
          <w:lang w:eastAsia="ru-RU"/>
        </w:rPr>
        <w:t xml:space="preserve">{ Пункт 3.3 розділу III в редакції Наказу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2" w:name="o102"/>
      <w:bookmarkEnd w:id="102"/>
      <w:r w:rsidRPr="00D373F2">
        <w:rPr>
          <w:rFonts w:ascii="Courier New" w:eastAsia="Times New Roman" w:hAnsi="Courier New" w:cs="Courier New"/>
          <w:color w:val="000000"/>
          <w:sz w:val="21"/>
          <w:szCs w:val="21"/>
          <w:lang w:eastAsia="ru-RU"/>
        </w:rPr>
        <w:t>     3.4. У процесі вивчення професійної діяльності керівних кадрів навчальних та інших закладів атестаційна комісія з'ясову</w:t>
      </w:r>
      <w:proofErr w:type="gramStart"/>
      <w:r w:rsidRPr="00D373F2">
        <w:rPr>
          <w:rFonts w:ascii="Courier New" w:eastAsia="Times New Roman" w:hAnsi="Courier New" w:cs="Courier New"/>
          <w:color w:val="000000"/>
          <w:sz w:val="21"/>
          <w:szCs w:val="21"/>
          <w:lang w:eastAsia="ru-RU"/>
        </w:rPr>
        <w:t>є:</w:t>
      </w:r>
      <w:proofErr w:type="gramEnd"/>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3" w:name="o103"/>
      <w:bookmarkEnd w:id="103"/>
      <w:r w:rsidRPr="00D373F2">
        <w:rPr>
          <w:rFonts w:ascii="Courier New" w:eastAsia="Times New Roman" w:hAnsi="Courier New" w:cs="Courier New"/>
          <w:color w:val="000000"/>
          <w:sz w:val="21"/>
          <w:szCs w:val="21"/>
          <w:lang w:eastAsia="ru-RU"/>
        </w:rPr>
        <w:t>     виконання програми розвитку навчального закладу та результати інноваційної діяльності;</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4" w:name="o104"/>
      <w:bookmarkEnd w:id="104"/>
      <w:r w:rsidRPr="00D373F2">
        <w:rPr>
          <w:rFonts w:ascii="Courier New" w:eastAsia="Times New Roman" w:hAnsi="Courier New" w:cs="Courier New"/>
          <w:color w:val="000000"/>
          <w:sz w:val="21"/>
          <w:szCs w:val="21"/>
          <w:lang w:eastAsia="ru-RU"/>
        </w:rPr>
        <w:t>     стан організації навчальної та виховної роботи, додержання вимог державних освітніх стандарті</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5" w:name="o105"/>
      <w:bookmarkEnd w:id="105"/>
      <w:r w:rsidRPr="00D373F2">
        <w:rPr>
          <w:rFonts w:ascii="Courier New" w:eastAsia="Times New Roman" w:hAnsi="Courier New" w:cs="Courier New"/>
          <w:color w:val="000000"/>
          <w:sz w:val="21"/>
          <w:szCs w:val="21"/>
          <w:lang w:eastAsia="ru-RU"/>
        </w:rPr>
        <w:t>     результати державної атестації навчального закладу;</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6" w:name="o106"/>
      <w:bookmarkEnd w:id="106"/>
      <w:r w:rsidRPr="00D373F2">
        <w:rPr>
          <w:rFonts w:ascii="Courier New" w:eastAsia="Times New Roman" w:hAnsi="Courier New" w:cs="Courier New"/>
          <w:color w:val="000000"/>
          <w:sz w:val="21"/>
          <w:szCs w:val="21"/>
          <w:lang w:eastAsia="ru-RU"/>
        </w:rPr>
        <w:t xml:space="preserve">     результати перевірок, проведених Державною інспекцією навчальних закладів, місцевими органами управління освітою та іншими органами </w:t>
      </w:r>
      <w:proofErr w:type="gramStart"/>
      <w:r w:rsidRPr="00D373F2">
        <w:rPr>
          <w:rFonts w:ascii="Courier New" w:eastAsia="Times New Roman" w:hAnsi="Courier New" w:cs="Courier New"/>
          <w:color w:val="000000"/>
          <w:sz w:val="21"/>
          <w:szCs w:val="21"/>
          <w:lang w:eastAsia="ru-RU"/>
        </w:rPr>
        <w:t>державного</w:t>
      </w:r>
      <w:proofErr w:type="gramEnd"/>
      <w:r w:rsidRPr="00D373F2">
        <w:rPr>
          <w:rFonts w:ascii="Courier New" w:eastAsia="Times New Roman" w:hAnsi="Courier New" w:cs="Courier New"/>
          <w:color w:val="000000"/>
          <w:sz w:val="21"/>
          <w:szCs w:val="21"/>
          <w:lang w:eastAsia="ru-RU"/>
        </w:rPr>
        <w:t xml:space="preserve"> нагляду (контролю);</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7" w:name="o107"/>
      <w:bookmarkEnd w:id="107"/>
      <w:r w:rsidRPr="00D373F2">
        <w:rPr>
          <w:rFonts w:ascii="Courier New" w:eastAsia="Times New Roman" w:hAnsi="Courier New" w:cs="Courier New"/>
          <w:color w:val="000000"/>
          <w:sz w:val="21"/>
          <w:szCs w:val="21"/>
          <w:lang w:eastAsia="ru-RU"/>
        </w:rPr>
        <w:t>     додержання вимог щодо забезпечення безпечних та нешкідливих умов навчання учні</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8" w:name="o108"/>
      <w:bookmarkEnd w:id="108"/>
      <w:r w:rsidRPr="00D373F2">
        <w:rPr>
          <w:rFonts w:ascii="Courier New" w:eastAsia="Times New Roman" w:hAnsi="Courier New" w:cs="Courier New"/>
          <w:color w:val="000000"/>
          <w:sz w:val="21"/>
          <w:szCs w:val="21"/>
          <w:lang w:eastAsia="ru-RU"/>
        </w:rPr>
        <w:t>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ідсумки моніторингу роботи з педагогічним колективом та іншими працівниками навчального закладу;</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09" w:name="o109"/>
      <w:bookmarkEnd w:id="109"/>
      <w:r w:rsidRPr="00D373F2">
        <w:rPr>
          <w:rFonts w:ascii="Courier New" w:eastAsia="Times New Roman" w:hAnsi="Courier New" w:cs="Courier New"/>
          <w:color w:val="000000"/>
          <w:sz w:val="21"/>
          <w:szCs w:val="21"/>
          <w:lang w:eastAsia="ru-RU"/>
        </w:rPr>
        <w:t>     ефективність взаємодії з громадськими організаціями та органами шкільного самоврядування;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0" w:name="o110"/>
      <w:bookmarkEnd w:id="110"/>
      <w:r w:rsidRPr="00D373F2">
        <w:rPr>
          <w:rFonts w:ascii="Courier New" w:eastAsia="Times New Roman" w:hAnsi="Courier New" w:cs="Courier New"/>
          <w:color w:val="000000"/>
          <w:sz w:val="21"/>
          <w:szCs w:val="21"/>
          <w:lang w:eastAsia="ru-RU"/>
        </w:rPr>
        <w:t>     додержання педагогічної етики, моралі;</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1" w:name="o111"/>
      <w:bookmarkEnd w:id="111"/>
      <w:r w:rsidRPr="00D373F2">
        <w:rPr>
          <w:rFonts w:ascii="Courier New" w:eastAsia="Times New Roman" w:hAnsi="Courier New" w:cs="Courier New"/>
          <w:color w:val="000000"/>
          <w:sz w:val="21"/>
          <w:szCs w:val="21"/>
          <w:lang w:eastAsia="ru-RU"/>
        </w:rPr>
        <w:t xml:space="preserve">     звіти керівника про </w:t>
      </w:r>
      <w:proofErr w:type="gramStart"/>
      <w:r w:rsidRPr="00D373F2">
        <w:rPr>
          <w:rFonts w:ascii="Courier New" w:eastAsia="Times New Roman" w:hAnsi="Courier New" w:cs="Courier New"/>
          <w:color w:val="000000"/>
          <w:sz w:val="21"/>
          <w:szCs w:val="21"/>
          <w:lang w:eastAsia="ru-RU"/>
        </w:rPr>
        <w:t>свою</w:t>
      </w:r>
      <w:proofErr w:type="gramEnd"/>
      <w:r w:rsidRPr="00D373F2">
        <w:rPr>
          <w:rFonts w:ascii="Courier New" w:eastAsia="Times New Roman" w:hAnsi="Courier New" w:cs="Courier New"/>
          <w:color w:val="000000"/>
          <w:sz w:val="21"/>
          <w:szCs w:val="21"/>
          <w:lang w:eastAsia="ru-RU"/>
        </w:rPr>
        <w:t xml:space="preserve"> роботу на загальних зборах (конференціях) колективу навчального закладу;</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2" w:name="o112"/>
      <w:bookmarkEnd w:id="112"/>
      <w:r w:rsidRPr="00D373F2">
        <w:rPr>
          <w:rFonts w:ascii="Courier New" w:eastAsia="Times New Roman" w:hAnsi="Courier New" w:cs="Courier New"/>
          <w:color w:val="000000"/>
          <w:sz w:val="21"/>
          <w:szCs w:val="21"/>
          <w:lang w:eastAsia="ru-RU"/>
        </w:rPr>
        <w:t>     аналіз розгляду звернень громадян.</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13" w:name="o113"/>
      <w:bookmarkEnd w:id="113"/>
      <w:r w:rsidRPr="00D373F2">
        <w:rPr>
          <w:rFonts w:ascii="Courier New" w:eastAsia="Times New Roman" w:hAnsi="Courier New" w:cs="Courier New"/>
          <w:i/>
          <w:iCs/>
          <w:color w:val="666666"/>
          <w:sz w:val="21"/>
          <w:szCs w:val="21"/>
          <w:bdr w:val="none" w:sz="0" w:space="0" w:color="auto" w:frame="1"/>
          <w:lang w:eastAsia="ru-RU"/>
        </w:rPr>
        <w:t xml:space="preserve">{ Розділ III доповнено новим пунктом 3.4 згідно з Наказом Міністерства освіти і науки N 1135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"http://zakon2.rada.gov.ua/laws/show/z1417-13"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z1417-13</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08.08.2013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4" w:name="o114"/>
      <w:bookmarkEnd w:id="114"/>
      <w:r w:rsidRPr="00D373F2">
        <w:rPr>
          <w:rFonts w:ascii="Courier New" w:eastAsia="Times New Roman" w:hAnsi="Courier New" w:cs="Courier New"/>
          <w:color w:val="000000"/>
          <w:sz w:val="21"/>
          <w:szCs w:val="21"/>
          <w:lang w:eastAsia="ru-RU"/>
        </w:rPr>
        <w:t xml:space="preserve">     3.5. Керівник навчального та іншого закладу до 1 березня подає до атестаційної комісії характеристику діяльності педагогічного працівника у </w:t>
      </w:r>
      <w:proofErr w:type="gramStart"/>
      <w:r w:rsidRPr="00D373F2">
        <w:rPr>
          <w:rFonts w:ascii="Courier New" w:eastAsia="Times New Roman" w:hAnsi="Courier New" w:cs="Courier New"/>
          <w:color w:val="000000"/>
          <w:sz w:val="21"/>
          <w:szCs w:val="21"/>
          <w:lang w:eastAsia="ru-RU"/>
        </w:rPr>
        <w:t>м</w:t>
      </w:r>
      <w:proofErr w:type="gramEnd"/>
      <w:r w:rsidRPr="00D373F2">
        <w:rPr>
          <w:rFonts w:ascii="Courier New" w:eastAsia="Times New Roman" w:hAnsi="Courier New" w:cs="Courier New"/>
          <w:color w:val="000000"/>
          <w:sz w:val="21"/>
          <w:szCs w:val="21"/>
          <w:lang w:eastAsia="ru-RU"/>
        </w:rPr>
        <w:t>іжатестаційний період.</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5" w:name="o115"/>
      <w:bookmarkEnd w:id="115"/>
      <w:r w:rsidRPr="00D373F2">
        <w:rPr>
          <w:rFonts w:ascii="Courier New" w:eastAsia="Times New Roman" w:hAnsi="Courier New" w:cs="Courier New"/>
          <w:color w:val="000000"/>
          <w:sz w:val="21"/>
          <w:szCs w:val="21"/>
          <w:lang w:eastAsia="ru-RU"/>
        </w:rPr>
        <w:t xml:space="preserve">     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 xml:space="preserve">іслядипломної педагогічної освіти. { Пункт 3.5 розділу III доповнено новим абзацом другим згідно з Наказом Міністерства освіти і науки N 1135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"http://zakon2.rada.gov.ua/laws/show/z1417-13"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z1417-13</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08.08.2013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6" w:name="o116"/>
      <w:bookmarkEnd w:id="116"/>
      <w:r w:rsidRPr="00D373F2">
        <w:rPr>
          <w:rFonts w:ascii="Courier New" w:eastAsia="Times New Roman" w:hAnsi="Courier New" w:cs="Courier New"/>
          <w:color w:val="000000"/>
          <w:sz w:val="21"/>
          <w:szCs w:val="21"/>
          <w:lang w:eastAsia="ru-RU"/>
        </w:rPr>
        <w:t xml:space="preserve">     Характеристика повинна містити оцінку виконання педагогічним працівником посадових обов'язків, відомості про його професійну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7" w:name="o117"/>
      <w:bookmarkEnd w:id="117"/>
      <w:r w:rsidRPr="00D373F2">
        <w:rPr>
          <w:rFonts w:ascii="Courier New" w:eastAsia="Times New Roman" w:hAnsi="Courier New" w:cs="Courier New"/>
          <w:color w:val="000000"/>
          <w:sz w:val="21"/>
          <w:szCs w:val="21"/>
          <w:lang w:eastAsia="ru-RU"/>
        </w:rPr>
        <w:t xml:space="preserve">     Характеристика керівних кадрів додатково має містити відомості про ставлення до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ідлеглих, здатність організувати педагогічний колектив для досягнення певних завдань, вміння приймати відповідальні рішення. { Пункт 3.5 розділу III доповнено новим абзацом четвертим згідно з Наказом Міністерства освіти і науки N 1135 (</w:t>
      </w:r>
      <w:hyperlink r:id="rId28" w:tgtFrame="_blank" w:history="1">
        <w:r w:rsidRPr="00D373F2">
          <w:rPr>
            <w:rFonts w:ascii="Courier New" w:eastAsia="Times New Roman" w:hAnsi="Courier New" w:cs="Courier New"/>
            <w:color w:val="5674B9"/>
            <w:sz w:val="21"/>
            <w:szCs w:val="21"/>
            <w:u w:val="single"/>
            <w:bdr w:val="none" w:sz="0" w:space="0" w:color="auto" w:frame="1"/>
            <w:lang w:eastAsia="ru-RU"/>
          </w:rPr>
          <w:t>z1417-13</w:t>
        </w:r>
      </w:hyperlink>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t xml:space="preserve"> від 08.08.2013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8" w:name="o118"/>
      <w:bookmarkEnd w:id="118"/>
      <w:r w:rsidRPr="00D373F2">
        <w:rPr>
          <w:rFonts w:ascii="Courier New" w:eastAsia="Times New Roman" w:hAnsi="Courier New" w:cs="Courier New"/>
          <w:color w:val="000000"/>
          <w:sz w:val="21"/>
          <w:szCs w:val="21"/>
          <w:lang w:eastAsia="ru-RU"/>
        </w:rPr>
        <w:t xml:space="preserve">     Педагогічний працівник не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ізніш як за десять днів до проведення атестації ознайомлюється з характеристикою під підпис.</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19" w:name="o119"/>
      <w:bookmarkEnd w:id="119"/>
      <w:r w:rsidRPr="00D373F2">
        <w:rPr>
          <w:rFonts w:ascii="Courier New" w:eastAsia="Times New Roman" w:hAnsi="Courier New" w:cs="Courier New"/>
          <w:color w:val="000000"/>
          <w:sz w:val="21"/>
          <w:szCs w:val="21"/>
          <w:lang w:eastAsia="ru-RU"/>
        </w:rPr>
        <w:t xml:space="preserve">     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w:t>
      </w:r>
      <w:proofErr w:type="gramStart"/>
      <w:r w:rsidRPr="00D373F2">
        <w:rPr>
          <w:rFonts w:ascii="Courier New" w:eastAsia="Times New Roman" w:hAnsi="Courier New" w:cs="Courier New"/>
          <w:color w:val="000000"/>
          <w:sz w:val="21"/>
          <w:szCs w:val="21"/>
          <w:lang w:eastAsia="ru-RU"/>
        </w:rPr>
        <w:t>на</w:t>
      </w:r>
      <w:proofErr w:type="gramEnd"/>
      <w:r w:rsidRPr="00D373F2">
        <w:rPr>
          <w:rFonts w:ascii="Courier New" w:eastAsia="Times New Roman" w:hAnsi="Courier New" w:cs="Courier New"/>
          <w:color w:val="000000"/>
          <w:sz w:val="21"/>
          <w:szCs w:val="21"/>
          <w:lang w:eastAsia="ru-RU"/>
        </w:rPr>
        <w:t xml:space="preserve"> посаду.</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20" w:name="o120"/>
      <w:bookmarkEnd w:id="120"/>
      <w:r w:rsidRPr="00D373F2">
        <w:rPr>
          <w:rFonts w:ascii="Courier New" w:eastAsia="Times New Roman" w:hAnsi="Courier New" w:cs="Courier New"/>
          <w:i/>
          <w:iCs/>
          <w:color w:val="666666"/>
          <w:sz w:val="21"/>
          <w:szCs w:val="21"/>
          <w:bdr w:val="none" w:sz="0" w:space="0" w:color="auto" w:frame="1"/>
          <w:lang w:eastAsia="ru-RU"/>
        </w:rPr>
        <w:lastRenderedPageBreak/>
        <w:t xml:space="preserve">{ Розділ III доповнено новим пунктом 3.6 згідно з Наказом Міністерства освіти і науки N 1135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"http://zakon2.rada.gov.ua/laws/show/z1417-13"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z1417-13</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08.08.2013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1" w:name="o121"/>
      <w:bookmarkEnd w:id="121"/>
      <w:r w:rsidRPr="00D373F2">
        <w:rPr>
          <w:rFonts w:ascii="Courier New" w:eastAsia="Times New Roman" w:hAnsi="Courier New" w:cs="Courier New"/>
          <w:color w:val="000000"/>
          <w:sz w:val="21"/>
          <w:szCs w:val="21"/>
          <w:lang w:eastAsia="ru-RU"/>
        </w:rPr>
        <w:t xml:space="preserve">     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w:t>
      </w:r>
      <w:proofErr w:type="gramStart"/>
      <w:r w:rsidRPr="00D373F2">
        <w:rPr>
          <w:rFonts w:ascii="Courier New" w:eastAsia="Times New Roman" w:hAnsi="Courier New" w:cs="Courier New"/>
          <w:color w:val="000000"/>
          <w:sz w:val="21"/>
          <w:szCs w:val="21"/>
          <w:lang w:eastAsia="ru-RU"/>
        </w:rPr>
        <w:t>на</w:t>
      </w:r>
      <w:proofErr w:type="gramEnd"/>
      <w:r w:rsidRPr="00D373F2">
        <w:rPr>
          <w:rFonts w:ascii="Courier New" w:eastAsia="Times New Roman" w:hAnsi="Courier New" w:cs="Courier New"/>
          <w:color w:val="000000"/>
          <w:sz w:val="21"/>
          <w:szCs w:val="21"/>
          <w:lang w:eastAsia="ru-RU"/>
        </w:rPr>
        <w:t xml:space="preserve"> посаду.</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22" w:name="o122"/>
      <w:bookmarkEnd w:id="122"/>
      <w:r w:rsidRPr="00D373F2">
        <w:rPr>
          <w:rFonts w:ascii="Courier New" w:eastAsia="Times New Roman" w:hAnsi="Courier New" w:cs="Courier New"/>
          <w:i/>
          <w:iCs/>
          <w:color w:val="666666"/>
          <w:sz w:val="21"/>
          <w:szCs w:val="21"/>
          <w:bdr w:val="none" w:sz="0" w:space="0" w:color="auto" w:frame="1"/>
          <w:lang w:eastAsia="ru-RU"/>
        </w:rPr>
        <w:t xml:space="preserve">{ Розділ III доповнено новим пунктом 3.7 згідно з Наказом Міністерства освіти і науки N 1135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"http://zakon2.rada.gov.ua/laws/show/z1417-13"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z1417-13</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08.08.2013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3" w:name="o123"/>
      <w:bookmarkEnd w:id="123"/>
      <w:r w:rsidRPr="00D373F2">
        <w:rPr>
          <w:rFonts w:ascii="Courier New" w:eastAsia="Times New Roman" w:hAnsi="Courier New" w:cs="Courier New"/>
          <w:color w:val="000000"/>
          <w:sz w:val="21"/>
          <w:szCs w:val="21"/>
          <w:lang w:eastAsia="ru-RU"/>
        </w:rPr>
        <w:t xml:space="preserve">     3.8. Атестація педагогічних працівників здійснюється атестаційними комісіями у такі строки: комісіями 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івня - до 1 квітня, II рівня - до 10 квітня, III рівня - до 25 квітня.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4" w:name="o124"/>
      <w:bookmarkEnd w:id="124"/>
      <w:r w:rsidRPr="00D373F2">
        <w:rPr>
          <w:rFonts w:ascii="Courier New" w:eastAsia="Times New Roman" w:hAnsi="Courier New" w:cs="Courier New"/>
          <w:color w:val="000000"/>
          <w:sz w:val="21"/>
          <w:szCs w:val="21"/>
          <w:lang w:eastAsia="ru-RU"/>
        </w:rPr>
        <w:t xml:space="preserve">     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 </w:t>
      </w:r>
      <w:proofErr w:type="gramStart"/>
      <w:r w:rsidRPr="00D373F2">
        <w:rPr>
          <w:rFonts w:ascii="Courier New" w:eastAsia="Times New Roman" w:hAnsi="Courier New" w:cs="Courier New"/>
          <w:color w:val="000000"/>
          <w:sz w:val="21"/>
          <w:szCs w:val="21"/>
          <w:lang w:eastAsia="ru-RU"/>
        </w:rPr>
        <w:t xml:space="preserve">{ </w:t>
      </w:r>
      <w:proofErr w:type="gramEnd"/>
      <w:r w:rsidRPr="00D373F2">
        <w:rPr>
          <w:rFonts w:ascii="Courier New" w:eastAsia="Times New Roman" w:hAnsi="Courier New" w:cs="Courier New"/>
          <w:color w:val="000000"/>
          <w:sz w:val="21"/>
          <w:szCs w:val="21"/>
          <w:lang w:eastAsia="ru-RU"/>
        </w:rPr>
        <w:t>Пункт 3.8 розділу III доповнено новим абзацом згідно з Наказом Міністерства освіти і науки N 1135 ( </w:t>
      </w:r>
      <w:hyperlink r:id="rId29" w:tgtFrame="_blank" w:history="1">
        <w:r w:rsidRPr="00D373F2">
          <w:rPr>
            <w:rFonts w:ascii="Courier New" w:eastAsia="Times New Roman" w:hAnsi="Courier New" w:cs="Courier New"/>
            <w:color w:val="5674B9"/>
            <w:sz w:val="21"/>
            <w:szCs w:val="21"/>
            <w:u w:val="single"/>
            <w:bdr w:val="none" w:sz="0" w:space="0" w:color="auto" w:frame="1"/>
            <w:lang w:eastAsia="ru-RU"/>
          </w:rPr>
          <w:t>z1417-13</w:t>
        </w:r>
      </w:hyperlink>
      <w:r w:rsidRPr="00D373F2">
        <w:rPr>
          <w:rFonts w:ascii="Courier New" w:eastAsia="Times New Roman" w:hAnsi="Courier New" w:cs="Courier New"/>
          <w:color w:val="000000"/>
          <w:sz w:val="21"/>
          <w:szCs w:val="21"/>
          <w:lang w:eastAsia="ru-RU"/>
        </w:rPr>
        <w:t> ) від 08.08.2013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5" w:name="o125"/>
      <w:bookmarkEnd w:id="125"/>
      <w:r w:rsidRPr="00D373F2">
        <w:rPr>
          <w:rFonts w:ascii="Courier New" w:eastAsia="Times New Roman" w:hAnsi="Courier New" w:cs="Courier New"/>
          <w:color w:val="000000"/>
          <w:sz w:val="21"/>
          <w:szCs w:val="21"/>
          <w:lang w:eastAsia="ru-RU"/>
        </w:rPr>
        <w:t xml:space="preserve">     3.9.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 час атестації керівних кадрів навчальних та інших закладів атестаційна комісія з'ясовує якість виконання ними посадових обов'язків.</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26" w:name="o126"/>
      <w:bookmarkEnd w:id="126"/>
      <w:r w:rsidRPr="00D373F2">
        <w:rPr>
          <w:rFonts w:ascii="Courier New" w:eastAsia="Times New Roman" w:hAnsi="Courier New" w:cs="Courier New"/>
          <w:i/>
          <w:iCs/>
          <w:color w:val="666666"/>
          <w:sz w:val="21"/>
          <w:szCs w:val="21"/>
          <w:bdr w:val="none" w:sz="0" w:space="0" w:color="auto" w:frame="1"/>
          <w:lang w:eastAsia="ru-RU"/>
        </w:rPr>
        <w:t xml:space="preserve">{ Розділ III доповнено новим пунктом 3.9 згідно з Наказом Міністерства освіти і науки N 1135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"http://zakon2.rada.gov.ua/laws/show/z1417-13"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z1417-13</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08.08.2013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7" w:name="o127"/>
      <w:bookmarkEnd w:id="127"/>
      <w:r w:rsidRPr="00D373F2">
        <w:rPr>
          <w:rFonts w:ascii="Courier New" w:eastAsia="Times New Roman" w:hAnsi="Courier New" w:cs="Courier New"/>
          <w:color w:val="000000"/>
          <w:sz w:val="21"/>
          <w:szCs w:val="21"/>
          <w:lang w:eastAsia="ru-RU"/>
        </w:rPr>
        <w:t>     3.10. Засідання атестаційної комі</w:t>
      </w:r>
      <w:proofErr w:type="gramStart"/>
      <w:r w:rsidRPr="00D373F2">
        <w:rPr>
          <w:rFonts w:ascii="Courier New" w:eastAsia="Times New Roman" w:hAnsi="Courier New" w:cs="Courier New"/>
          <w:color w:val="000000"/>
          <w:sz w:val="21"/>
          <w:szCs w:val="21"/>
          <w:lang w:eastAsia="ru-RU"/>
        </w:rPr>
        <w:t>с</w:t>
      </w:r>
      <w:proofErr w:type="gramEnd"/>
      <w:r w:rsidRPr="00D373F2">
        <w:rPr>
          <w:rFonts w:ascii="Courier New" w:eastAsia="Times New Roman" w:hAnsi="Courier New" w:cs="Courier New"/>
          <w:color w:val="000000"/>
          <w:sz w:val="21"/>
          <w:szCs w:val="21"/>
          <w:lang w:eastAsia="ru-RU"/>
        </w:rPr>
        <w:t xml:space="preserve">ії проводиться у присутності працівника, який атестується.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8" w:name="o128"/>
      <w:bookmarkEnd w:id="128"/>
      <w:r w:rsidRPr="00D373F2">
        <w:rPr>
          <w:rFonts w:ascii="Courier New" w:eastAsia="Times New Roman" w:hAnsi="Courier New" w:cs="Courier New"/>
          <w:color w:val="000000"/>
          <w:sz w:val="21"/>
          <w:szCs w:val="21"/>
          <w:lang w:eastAsia="ru-RU"/>
        </w:rPr>
        <w:t xml:space="preserve">     За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 </w:t>
      </w:r>
      <w:proofErr w:type="gramStart"/>
      <w:r w:rsidRPr="00D373F2">
        <w:rPr>
          <w:rFonts w:ascii="Courier New" w:eastAsia="Times New Roman" w:hAnsi="Courier New" w:cs="Courier New"/>
          <w:color w:val="000000"/>
          <w:sz w:val="21"/>
          <w:szCs w:val="21"/>
          <w:lang w:eastAsia="ru-RU"/>
        </w:rPr>
        <w:t xml:space="preserve">{ </w:t>
      </w:r>
      <w:proofErr w:type="gramEnd"/>
      <w:r w:rsidRPr="00D373F2">
        <w:rPr>
          <w:rFonts w:ascii="Courier New" w:eastAsia="Times New Roman" w:hAnsi="Courier New" w:cs="Courier New"/>
          <w:color w:val="000000"/>
          <w:sz w:val="21"/>
          <w:szCs w:val="21"/>
          <w:lang w:eastAsia="ru-RU"/>
        </w:rPr>
        <w:t>Пункт розділу III доповнено абзацом другим згідно з Наказом Міністерства освіти і науки, молоді та спорту N 1473 ( </w:t>
      </w:r>
      <w:hyperlink r:id="rId30" w:tgtFrame="_blank" w:history="1">
        <w:r w:rsidRPr="00D373F2">
          <w:rPr>
            <w:rFonts w:ascii="Courier New" w:eastAsia="Times New Roman" w:hAnsi="Courier New" w:cs="Courier New"/>
            <w:color w:val="5674B9"/>
            <w:sz w:val="21"/>
            <w:szCs w:val="21"/>
            <w:u w:val="single"/>
            <w:bdr w:val="none" w:sz="0" w:space="0" w:color="auto" w:frame="1"/>
            <w:lang w:eastAsia="ru-RU"/>
          </w:rPr>
          <w:t>z0014-12</w:t>
        </w:r>
      </w:hyperlink>
      <w:r w:rsidRPr="00D373F2">
        <w:rPr>
          <w:rFonts w:ascii="Courier New" w:eastAsia="Times New Roman" w:hAnsi="Courier New" w:cs="Courier New"/>
          <w:color w:val="000000"/>
          <w:sz w:val="21"/>
          <w:szCs w:val="2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29" w:name="o129"/>
      <w:bookmarkEnd w:id="129"/>
      <w:r w:rsidRPr="00D373F2">
        <w:rPr>
          <w:rFonts w:ascii="Courier New" w:eastAsia="Times New Roman" w:hAnsi="Courier New" w:cs="Courier New"/>
          <w:color w:val="000000"/>
          <w:sz w:val="21"/>
          <w:szCs w:val="21"/>
          <w:lang w:eastAsia="ru-RU"/>
        </w:rPr>
        <w:t xml:space="preserve">     У разі неявки педагогічного працівника, який атестується, на засідання атестаційної комісії без поважних причин комісія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ісля з'ясування причин неявки може провести атестацію за його відсутності. { Пункт розділу III доповнено абзацом третім згідно з Наказом Міністерства освіти і науки, молоді та спорту N 1473 ( </w:t>
      </w:r>
      <w:hyperlink r:id="rId31" w:tgtFrame="_blank" w:history="1">
        <w:r w:rsidRPr="00D373F2">
          <w:rPr>
            <w:rFonts w:ascii="Courier New" w:eastAsia="Times New Roman" w:hAnsi="Courier New" w:cs="Courier New"/>
            <w:color w:val="5674B9"/>
            <w:sz w:val="21"/>
            <w:szCs w:val="21"/>
            <w:u w:val="single"/>
            <w:bdr w:val="none" w:sz="0" w:space="0" w:color="auto" w:frame="1"/>
            <w:lang w:eastAsia="ru-RU"/>
          </w:rPr>
          <w:t>z0014-12</w:t>
        </w:r>
      </w:hyperlink>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t xml:space="preserve"> від 20.12.2011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0" w:name="o130"/>
      <w:bookmarkEnd w:id="130"/>
      <w:r w:rsidRPr="00D373F2">
        <w:rPr>
          <w:rFonts w:ascii="Courier New" w:eastAsia="Times New Roman" w:hAnsi="Courier New" w:cs="Courier New"/>
          <w:color w:val="000000"/>
          <w:sz w:val="21"/>
          <w:szCs w:val="21"/>
          <w:lang w:eastAsia="ru-RU"/>
        </w:rPr>
        <w:t xml:space="preserve">     3.11. Засідання атестаційної комісії оформлюється протоколом, який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ідписується всіма присутніми на засіданні членами атестаційної комісії.</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1" w:name="o131"/>
      <w:bookmarkEnd w:id="131"/>
      <w:r w:rsidRPr="00D373F2">
        <w:rPr>
          <w:rFonts w:ascii="Courier New" w:eastAsia="Times New Roman" w:hAnsi="Courier New" w:cs="Courier New"/>
          <w:color w:val="000000"/>
          <w:sz w:val="21"/>
          <w:szCs w:val="21"/>
          <w:lang w:eastAsia="ru-RU"/>
        </w:rPr>
        <w:t xml:space="preserve">     Члени атестаційної комісії можуть у письмовій формі викласти окрему думку щодо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ішення атестаційної комісії, яка додається до протоколу. { Абзац другий пункту розділу III в редакції Наказу Міністерства освіти і науки, молоді та спорту N 1473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"http://zakon2.rada.gov.ua/laws/show/z0014-12"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z0014-12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20.12.2011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2" w:name="o132"/>
      <w:bookmarkEnd w:id="132"/>
      <w:r w:rsidRPr="00D373F2">
        <w:rPr>
          <w:rFonts w:ascii="Courier New" w:eastAsia="Times New Roman" w:hAnsi="Courier New" w:cs="Courier New"/>
          <w:color w:val="000000"/>
          <w:sz w:val="21"/>
          <w:szCs w:val="21"/>
          <w:lang w:eastAsia="ru-RU"/>
        </w:rPr>
        <w:t xml:space="preserve">     3.12. Засідання атестаційної комісії є правомочним, якщо на ньому присутні не менш як 2/3 її членів.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"за" і "проти" приймається рішення на користь працівника, який атестується.</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33" w:name="o133"/>
      <w:bookmarkEnd w:id="133"/>
      <w:r w:rsidRPr="00D373F2">
        <w:rPr>
          <w:rFonts w:ascii="Courier New" w:eastAsia="Times New Roman" w:hAnsi="Courier New" w:cs="Courier New"/>
          <w:i/>
          <w:iCs/>
          <w:color w:val="666666"/>
          <w:sz w:val="21"/>
          <w:szCs w:val="21"/>
          <w:bdr w:val="none" w:sz="0" w:space="0" w:color="auto" w:frame="1"/>
          <w:lang w:eastAsia="ru-RU"/>
        </w:rPr>
        <w:t xml:space="preserve">{ Пункт розділу III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4" w:name="o134"/>
      <w:bookmarkEnd w:id="134"/>
      <w:r w:rsidRPr="00D373F2">
        <w:rPr>
          <w:rFonts w:ascii="Courier New" w:eastAsia="Times New Roman" w:hAnsi="Courier New" w:cs="Courier New"/>
          <w:color w:val="000000"/>
          <w:sz w:val="21"/>
          <w:szCs w:val="21"/>
          <w:lang w:eastAsia="ru-RU"/>
        </w:rPr>
        <w:t xml:space="preserve">     3.13. За результатами атестації атестаційні комісії приймають такі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5" w:name="o135"/>
      <w:bookmarkEnd w:id="135"/>
      <w:r w:rsidRPr="00D373F2">
        <w:rPr>
          <w:rFonts w:ascii="Courier New" w:eastAsia="Times New Roman" w:hAnsi="Courier New" w:cs="Courier New"/>
          <w:color w:val="000000"/>
          <w:sz w:val="21"/>
          <w:szCs w:val="21"/>
          <w:lang w:eastAsia="ru-RU"/>
        </w:rPr>
        <w:t>     1) педагогічний працівник відповідає займаній посаді;</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6" w:name="o136"/>
      <w:bookmarkEnd w:id="136"/>
      <w:r w:rsidRPr="00D373F2">
        <w:rPr>
          <w:rFonts w:ascii="Courier New" w:eastAsia="Times New Roman" w:hAnsi="Courier New" w:cs="Courier New"/>
          <w:color w:val="000000"/>
          <w:sz w:val="21"/>
          <w:szCs w:val="21"/>
          <w:lang w:eastAsia="ru-RU"/>
        </w:rPr>
        <w:lastRenderedPageBreak/>
        <w:t>     2) присвоїти педагогічному працівнику кваліфікаційну категорію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"спеціаліст другої категорії", "спеціаліст першої категорії", "спеціаліст вищої категорії");</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7" w:name="o137"/>
      <w:bookmarkEnd w:id="137"/>
      <w:r w:rsidRPr="00D373F2">
        <w:rPr>
          <w:rFonts w:ascii="Courier New" w:eastAsia="Times New Roman" w:hAnsi="Courier New" w:cs="Courier New"/>
          <w:color w:val="000000"/>
          <w:sz w:val="21"/>
          <w:szCs w:val="21"/>
          <w:lang w:eastAsia="ru-RU"/>
        </w:rPr>
        <w:t>     3) педагогічний працівник відповідає (не відповідає) раніше присвоєній кваліфікаційній категорії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"спеціаліст другої категорії", "спеціаліст першої категорії", "спеціаліст вищої категорії");</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38" w:name="o138"/>
      <w:bookmarkEnd w:id="138"/>
      <w:r w:rsidRPr="00D373F2">
        <w:rPr>
          <w:rFonts w:ascii="Courier New" w:eastAsia="Times New Roman" w:hAnsi="Courier New" w:cs="Courier New"/>
          <w:i/>
          <w:iCs/>
          <w:color w:val="666666"/>
          <w:sz w:val="21"/>
          <w:szCs w:val="21"/>
          <w:bdr w:val="none" w:sz="0" w:space="0" w:color="auto" w:frame="1"/>
          <w:lang w:eastAsia="ru-RU"/>
        </w:rPr>
        <w:t xml:space="preserve">{ </w:t>
      </w:r>
      <w:proofErr w:type="gramStart"/>
      <w:r w:rsidRPr="00D373F2">
        <w:rPr>
          <w:rFonts w:ascii="Courier New" w:eastAsia="Times New Roman" w:hAnsi="Courier New" w:cs="Courier New"/>
          <w:i/>
          <w:iCs/>
          <w:color w:val="666666"/>
          <w:sz w:val="21"/>
          <w:szCs w:val="21"/>
          <w:bdr w:val="none" w:sz="0" w:space="0" w:color="auto" w:frame="1"/>
          <w:lang w:eastAsia="ru-RU"/>
        </w:rPr>
        <w:t>П</w:t>
      </w:r>
      <w:proofErr w:type="gramEnd"/>
      <w:r w:rsidRPr="00D373F2">
        <w:rPr>
          <w:rFonts w:ascii="Courier New" w:eastAsia="Times New Roman" w:hAnsi="Courier New" w:cs="Courier New"/>
          <w:i/>
          <w:iCs/>
          <w:color w:val="666666"/>
          <w:sz w:val="21"/>
          <w:szCs w:val="21"/>
          <w:bdr w:val="none" w:sz="0" w:space="0" w:color="auto" w:frame="1"/>
          <w:lang w:eastAsia="ru-RU"/>
        </w:rPr>
        <w:t>ідпункт 3 пункту розділу III із змінами, внесеними згідно з Наказом Міністерства освіти і науки, молоді та спорту N 1473 ( </w:t>
      </w:r>
      <w:hyperlink r:id="rId32" w:tgtFrame="_blank" w:history="1">
        <w:r w:rsidRPr="00D373F2">
          <w:rPr>
            <w:rFonts w:ascii="Courier New" w:eastAsia="Times New Roman" w:hAnsi="Courier New" w:cs="Courier New"/>
            <w:i/>
            <w:iCs/>
            <w:color w:val="5674B9"/>
            <w:sz w:val="21"/>
            <w:szCs w:val="21"/>
            <w:u w:val="single"/>
            <w:bdr w:val="none" w:sz="0" w:space="0" w:color="auto" w:frame="1"/>
            <w:lang w:eastAsia="ru-RU"/>
          </w:rPr>
          <w:t>z0014-12</w:t>
        </w:r>
      </w:hyperlink>
      <w:r w:rsidRPr="00D373F2">
        <w:rPr>
          <w:rFonts w:ascii="Courier New" w:eastAsia="Times New Roman" w:hAnsi="Courier New" w:cs="Courier New"/>
          <w:i/>
          <w:iCs/>
          <w:color w:val="666666"/>
          <w:sz w:val="21"/>
          <w:szCs w:val="21"/>
          <w:bdr w:val="none" w:sz="0" w:space="0" w:color="auto" w:frame="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39" w:name="o139"/>
      <w:bookmarkEnd w:id="139"/>
      <w:r w:rsidRPr="00D373F2">
        <w:rPr>
          <w:rFonts w:ascii="Courier New" w:eastAsia="Times New Roman" w:hAnsi="Courier New" w:cs="Courier New"/>
          <w:color w:val="000000"/>
          <w:sz w:val="21"/>
          <w:szCs w:val="21"/>
          <w:lang w:eastAsia="ru-RU"/>
        </w:rPr>
        <w:t>     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 - методист", "старший викладач", "старший учитель" "старший вихователь", "майстер виробничого навчання I категорії", "майстер виробничого навчання II категорії");</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0" w:name="o140"/>
      <w:bookmarkEnd w:id="140"/>
      <w:r w:rsidRPr="00D373F2">
        <w:rPr>
          <w:rFonts w:ascii="Courier New" w:eastAsia="Times New Roman" w:hAnsi="Courier New" w:cs="Courier New"/>
          <w:color w:val="000000"/>
          <w:sz w:val="21"/>
          <w:szCs w:val="21"/>
          <w:lang w:eastAsia="ru-RU"/>
        </w:rPr>
        <w:t xml:space="preserve">     5) порушити клопотання перед атестаційною комісією II, III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 або про відповідність працівника раніше присвоєній кваліфікаційній категорії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вищої категорії", та/або відповідність працівника раніше присвоєному педагогічному званню;</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41" w:name="o141"/>
      <w:bookmarkEnd w:id="141"/>
      <w:r w:rsidRPr="00D373F2">
        <w:rPr>
          <w:rFonts w:ascii="Courier New" w:eastAsia="Times New Roman" w:hAnsi="Courier New" w:cs="Courier New"/>
          <w:i/>
          <w:iCs/>
          <w:color w:val="666666"/>
          <w:sz w:val="21"/>
          <w:szCs w:val="21"/>
          <w:bdr w:val="none" w:sz="0" w:space="0" w:color="auto" w:frame="1"/>
          <w:lang w:eastAsia="ru-RU"/>
        </w:rPr>
        <w:t xml:space="preserve">{ </w:t>
      </w:r>
      <w:proofErr w:type="gramStart"/>
      <w:r w:rsidRPr="00D373F2">
        <w:rPr>
          <w:rFonts w:ascii="Courier New" w:eastAsia="Times New Roman" w:hAnsi="Courier New" w:cs="Courier New"/>
          <w:i/>
          <w:iCs/>
          <w:color w:val="666666"/>
          <w:sz w:val="21"/>
          <w:szCs w:val="21"/>
          <w:bdr w:val="none" w:sz="0" w:space="0" w:color="auto" w:frame="1"/>
          <w:lang w:eastAsia="ru-RU"/>
        </w:rPr>
        <w:t>П</w:t>
      </w:r>
      <w:proofErr w:type="gramEnd"/>
      <w:r w:rsidRPr="00D373F2">
        <w:rPr>
          <w:rFonts w:ascii="Courier New" w:eastAsia="Times New Roman" w:hAnsi="Courier New" w:cs="Courier New"/>
          <w:i/>
          <w:iCs/>
          <w:color w:val="666666"/>
          <w:sz w:val="21"/>
          <w:szCs w:val="21"/>
          <w:bdr w:val="none" w:sz="0" w:space="0" w:color="auto" w:frame="1"/>
          <w:lang w:eastAsia="ru-RU"/>
        </w:rPr>
        <w:t>ідпункт 5 пункту розділу III із змінами, внесеними згідно з Наказом Міністерства освіти і науки, молоді та спорту N 1473 ( </w:t>
      </w:r>
      <w:hyperlink r:id="rId33" w:tgtFrame="_blank" w:history="1">
        <w:r w:rsidRPr="00D373F2">
          <w:rPr>
            <w:rFonts w:ascii="Courier New" w:eastAsia="Times New Roman" w:hAnsi="Courier New" w:cs="Courier New"/>
            <w:i/>
            <w:iCs/>
            <w:color w:val="5674B9"/>
            <w:sz w:val="21"/>
            <w:szCs w:val="21"/>
            <w:u w:val="single"/>
            <w:bdr w:val="none" w:sz="0" w:space="0" w:color="auto" w:frame="1"/>
            <w:lang w:eastAsia="ru-RU"/>
          </w:rPr>
          <w:t>z0014-12</w:t>
        </w:r>
      </w:hyperlink>
      <w:r w:rsidRPr="00D373F2">
        <w:rPr>
          <w:rFonts w:ascii="Courier New" w:eastAsia="Times New Roman" w:hAnsi="Courier New" w:cs="Courier New"/>
          <w:i/>
          <w:iCs/>
          <w:color w:val="666666"/>
          <w:sz w:val="21"/>
          <w:szCs w:val="21"/>
          <w:bdr w:val="none" w:sz="0" w:space="0" w:color="auto" w:frame="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2" w:name="o142"/>
      <w:bookmarkEnd w:id="142"/>
      <w:r w:rsidRPr="00D373F2">
        <w:rPr>
          <w:rFonts w:ascii="Courier New" w:eastAsia="Times New Roman" w:hAnsi="Courier New" w:cs="Courier New"/>
          <w:color w:val="000000"/>
          <w:sz w:val="21"/>
          <w:szCs w:val="21"/>
          <w:lang w:eastAsia="ru-RU"/>
        </w:rPr>
        <w:t>     6) педагогічний працівник відповідає (не відповіда</w:t>
      </w:r>
      <w:proofErr w:type="gramStart"/>
      <w:r w:rsidRPr="00D373F2">
        <w:rPr>
          <w:rFonts w:ascii="Courier New" w:eastAsia="Times New Roman" w:hAnsi="Courier New" w:cs="Courier New"/>
          <w:color w:val="000000"/>
          <w:sz w:val="21"/>
          <w:szCs w:val="21"/>
          <w:lang w:eastAsia="ru-RU"/>
        </w:rPr>
        <w:t>є)</w:t>
      </w:r>
      <w:proofErr w:type="gramEnd"/>
      <w:r w:rsidRPr="00D373F2">
        <w:rPr>
          <w:rFonts w:ascii="Courier New" w:eastAsia="Times New Roman" w:hAnsi="Courier New" w:cs="Courier New"/>
          <w:color w:val="000000"/>
          <w:sz w:val="21"/>
          <w:szCs w:val="21"/>
          <w:lang w:eastAsia="ru-RU"/>
        </w:rPr>
        <w:t xml:space="preserve"> раніше присвоєному педагогічному званню;</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43" w:name="o143"/>
      <w:bookmarkEnd w:id="143"/>
      <w:r w:rsidRPr="00D373F2">
        <w:rPr>
          <w:rFonts w:ascii="Courier New" w:eastAsia="Times New Roman" w:hAnsi="Courier New" w:cs="Courier New"/>
          <w:i/>
          <w:iCs/>
          <w:color w:val="666666"/>
          <w:sz w:val="21"/>
          <w:szCs w:val="21"/>
          <w:bdr w:val="none" w:sz="0" w:space="0" w:color="auto" w:frame="1"/>
          <w:lang w:eastAsia="ru-RU"/>
        </w:rPr>
        <w:t xml:space="preserve">{ </w:t>
      </w:r>
      <w:proofErr w:type="gramStart"/>
      <w:r w:rsidRPr="00D373F2">
        <w:rPr>
          <w:rFonts w:ascii="Courier New" w:eastAsia="Times New Roman" w:hAnsi="Courier New" w:cs="Courier New"/>
          <w:i/>
          <w:iCs/>
          <w:color w:val="666666"/>
          <w:sz w:val="21"/>
          <w:szCs w:val="21"/>
          <w:bdr w:val="none" w:sz="0" w:space="0" w:color="auto" w:frame="1"/>
          <w:lang w:eastAsia="ru-RU"/>
        </w:rPr>
        <w:t>П</w:t>
      </w:r>
      <w:proofErr w:type="gramEnd"/>
      <w:r w:rsidRPr="00D373F2">
        <w:rPr>
          <w:rFonts w:ascii="Courier New" w:eastAsia="Times New Roman" w:hAnsi="Courier New" w:cs="Courier New"/>
          <w:i/>
          <w:iCs/>
          <w:color w:val="666666"/>
          <w:sz w:val="21"/>
          <w:szCs w:val="21"/>
          <w:bdr w:val="none" w:sz="0" w:space="0" w:color="auto" w:frame="1"/>
          <w:lang w:eastAsia="ru-RU"/>
        </w:rPr>
        <w:t>ідпункт 6 пункту розділу III в редакції Наказу Міністерства освіти і науки, молоді та спорту N 1473 ( </w:t>
      </w:r>
      <w:hyperlink r:id="rId34" w:tgtFrame="_blank" w:history="1">
        <w:r w:rsidRPr="00D373F2">
          <w:rPr>
            <w:rFonts w:ascii="Courier New" w:eastAsia="Times New Roman" w:hAnsi="Courier New" w:cs="Courier New"/>
            <w:i/>
            <w:iCs/>
            <w:color w:val="5674B9"/>
            <w:sz w:val="21"/>
            <w:szCs w:val="21"/>
            <w:u w:val="single"/>
            <w:bdr w:val="none" w:sz="0" w:space="0" w:color="auto" w:frame="1"/>
            <w:lang w:eastAsia="ru-RU"/>
          </w:rPr>
          <w:t>z0014-12</w:t>
        </w:r>
      </w:hyperlink>
      <w:r w:rsidRPr="00D373F2">
        <w:rPr>
          <w:rFonts w:ascii="Courier New" w:eastAsia="Times New Roman" w:hAnsi="Courier New" w:cs="Courier New"/>
          <w:i/>
          <w:iCs/>
          <w:color w:val="666666"/>
          <w:sz w:val="21"/>
          <w:szCs w:val="21"/>
          <w:bdr w:val="none" w:sz="0" w:space="0" w:color="auto" w:frame="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4" w:name="o144"/>
      <w:bookmarkEnd w:id="144"/>
      <w:r w:rsidRPr="00D373F2">
        <w:rPr>
          <w:rFonts w:ascii="Courier New" w:eastAsia="Times New Roman" w:hAnsi="Courier New" w:cs="Courier New"/>
          <w:color w:val="000000"/>
          <w:sz w:val="21"/>
          <w:szCs w:val="21"/>
          <w:lang w:eastAsia="ru-RU"/>
        </w:rPr>
        <w:t>     7) педагогічний працівник відповідає займаній посаді за умови виконання ним заходів, визначених атестаційною комісією;</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5" w:name="o145"/>
      <w:bookmarkEnd w:id="145"/>
      <w:r w:rsidRPr="00D373F2">
        <w:rPr>
          <w:rFonts w:ascii="Courier New" w:eastAsia="Times New Roman" w:hAnsi="Courier New" w:cs="Courier New"/>
          <w:color w:val="000000"/>
          <w:sz w:val="21"/>
          <w:szCs w:val="21"/>
          <w:lang w:eastAsia="ru-RU"/>
        </w:rPr>
        <w:t>     8) педагогічний працівник не відповідає займаній посаді.</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6" w:name="o146"/>
      <w:bookmarkEnd w:id="146"/>
      <w:r w:rsidRPr="00D373F2">
        <w:rPr>
          <w:rFonts w:ascii="Courier New" w:eastAsia="Times New Roman" w:hAnsi="Courier New" w:cs="Courier New"/>
          <w:color w:val="000000"/>
          <w:sz w:val="21"/>
          <w:szCs w:val="21"/>
          <w:lang w:eastAsia="ru-RU"/>
        </w:rPr>
        <w:t xml:space="preserve">     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7" w:name="o147"/>
      <w:bookmarkEnd w:id="147"/>
      <w:r w:rsidRPr="00D373F2">
        <w:rPr>
          <w:rFonts w:ascii="Courier New" w:eastAsia="Times New Roman" w:hAnsi="Courier New" w:cs="Courier New"/>
          <w:color w:val="000000"/>
          <w:sz w:val="21"/>
          <w:szCs w:val="21"/>
          <w:lang w:eastAsia="ru-RU"/>
        </w:rPr>
        <w:t>     керівник (заступник керівника) відповідає займаній посаді;</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8" w:name="o148"/>
      <w:bookmarkEnd w:id="148"/>
      <w:r w:rsidRPr="00D373F2">
        <w:rPr>
          <w:rFonts w:ascii="Courier New" w:eastAsia="Times New Roman" w:hAnsi="Courier New" w:cs="Courier New"/>
          <w:color w:val="000000"/>
          <w:sz w:val="21"/>
          <w:szCs w:val="21"/>
          <w:lang w:eastAsia="ru-RU"/>
        </w:rPr>
        <w:t>     керівник (заступник керівника) відповідає займаній посаді за умови виконання ним заходів, визначених атестаційною комісією;</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49" w:name="o149"/>
      <w:bookmarkEnd w:id="149"/>
      <w:r w:rsidRPr="00D373F2">
        <w:rPr>
          <w:rFonts w:ascii="Courier New" w:eastAsia="Times New Roman" w:hAnsi="Courier New" w:cs="Courier New"/>
          <w:color w:val="000000"/>
          <w:sz w:val="21"/>
          <w:szCs w:val="21"/>
          <w:lang w:eastAsia="ru-RU"/>
        </w:rPr>
        <w:t>     керівник (заступник керівника) не відповідає займаній посаді;</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0" w:name="o150"/>
      <w:bookmarkEnd w:id="150"/>
      <w:r w:rsidRPr="00D373F2">
        <w:rPr>
          <w:rFonts w:ascii="Courier New" w:eastAsia="Times New Roman" w:hAnsi="Courier New" w:cs="Courier New"/>
          <w:color w:val="000000"/>
          <w:sz w:val="21"/>
          <w:szCs w:val="21"/>
          <w:lang w:eastAsia="ru-RU"/>
        </w:rPr>
        <w:t xml:space="preserve">     рекомендувати для призначення </w:t>
      </w:r>
      <w:proofErr w:type="gramStart"/>
      <w:r w:rsidRPr="00D373F2">
        <w:rPr>
          <w:rFonts w:ascii="Courier New" w:eastAsia="Times New Roman" w:hAnsi="Courier New" w:cs="Courier New"/>
          <w:color w:val="000000"/>
          <w:sz w:val="21"/>
          <w:szCs w:val="21"/>
          <w:lang w:eastAsia="ru-RU"/>
        </w:rPr>
        <w:t>на</w:t>
      </w:r>
      <w:proofErr w:type="gramEnd"/>
      <w:r w:rsidRPr="00D373F2">
        <w:rPr>
          <w:rFonts w:ascii="Courier New" w:eastAsia="Times New Roman" w:hAnsi="Courier New" w:cs="Courier New"/>
          <w:color w:val="000000"/>
          <w:sz w:val="21"/>
          <w:szCs w:val="21"/>
          <w:lang w:eastAsia="ru-RU"/>
        </w:rPr>
        <w:t xml:space="preserve"> посаду керівника;</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1" w:name="o151"/>
      <w:bookmarkEnd w:id="151"/>
      <w:r w:rsidRPr="00D373F2">
        <w:rPr>
          <w:rFonts w:ascii="Courier New" w:eastAsia="Times New Roman" w:hAnsi="Courier New" w:cs="Courier New"/>
          <w:color w:val="000000"/>
          <w:sz w:val="21"/>
          <w:szCs w:val="21"/>
          <w:lang w:eastAsia="ru-RU"/>
        </w:rPr>
        <w:t xml:space="preserve">     рекомендувати для зарахування до </w:t>
      </w:r>
      <w:proofErr w:type="gramStart"/>
      <w:r w:rsidRPr="00D373F2">
        <w:rPr>
          <w:rFonts w:ascii="Courier New" w:eastAsia="Times New Roman" w:hAnsi="Courier New" w:cs="Courier New"/>
          <w:color w:val="000000"/>
          <w:sz w:val="21"/>
          <w:szCs w:val="21"/>
          <w:lang w:eastAsia="ru-RU"/>
        </w:rPr>
        <w:t>кадрового</w:t>
      </w:r>
      <w:proofErr w:type="gramEnd"/>
      <w:r w:rsidRPr="00D373F2">
        <w:rPr>
          <w:rFonts w:ascii="Courier New" w:eastAsia="Times New Roman" w:hAnsi="Courier New" w:cs="Courier New"/>
          <w:color w:val="000000"/>
          <w:sz w:val="21"/>
          <w:szCs w:val="21"/>
          <w:lang w:eastAsia="ru-RU"/>
        </w:rPr>
        <w:t xml:space="preserve"> резерву.</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52" w:name="o152"/>
      <w:bookmarkEnd w:id="152"/>
      <w:r w:rsidRPr="00D373F2">
        <w:rPr>
          <w:rFonts w:ascii="Courier New" w:eastAsia="Times New Roman" w:hAnsi="Courier New" w:cs="Courier New"/>
          <w:i/>
          <w:iCs/>
          <w:color w:val="666666"/>
          <w:sz w:val="21"/>
          <w:szCs w:val="21"/>
          <w:bdr w:val="none" w:sz="0" w:space="0" w:color="auto" w:frame="1"/>
          <w:lang w:eastAsia="ru-RU"/>
        </w:rPr>
        <w:t xml:space="preserve">{ Розділ III доповнено новим пунктом 3.14 згідно з Наказом Міністерства освіти і науки N 1135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"http://zakon2.rada.gov.ua/laws/show/z1417-13"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z1417-13</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08.08.2013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3" w:name="o153"/>
      <w:bookmarkEnd w:id="153"/>
      <w:r w:rsidRPr="00D373F2">
        <w:rPr>
          <w:rFonts w:ascii="Courier New" w:eastAsia="Times New Roman" w:hAnsi="Courier New" w:cs="Courier New"/>
          <w:color w:val="000000"/>
          <w:sz w:val="21"/>
          <w:szCs w:val="21"/>
          <w:lang w:eastAsia="ru-RU"/>
        </w:rPr>
        <w:t xml:space="preserve">     3.15.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атестаційної комісії повідомляється педагогічному працівнику одразу після її засідання під підпис.</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4" w:name="o154"/>
      <w:bookmarkEnd w:id="154"/>
      <w:r w:rsidRPr="00D373F2">
        <w:rPr>
          <w:rFonts w:ascii="Courier New" w:eastAsia="Times New Roman" w:hAnsi="Courier New" w:cs="Courier New"/>
          <w:color w:val="000000"/>
          <w:sz w:val="21"/>
          <w:szCs w:val="21"/>
          <w:lang w:eastAsia="ru-RU"/>
        </w:rPr>
        <w:t xml:space="preserve">     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ізніше трьох днів після атестації видається йому під підпис.</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5" w:name="o155"/>
      <w:bookmarkEnd w:id="155"/>
      <w:r w:rsidRPr="00D373F2">
        <w:rPr>
          <w:rFonts w:ascii="Courier New" w:eastAsia="Times New Roman" w:hAnsi="Courier New" w:cs="Courier New"/>
          <w:color w:val="000000"/>
          <w:sz w:val="21"/>
          <w:szCs w:val="21"/>
          <w:lang w:eastAsia="ru-RU"/>
        </w:rPr>
        <w:t>     3.16. Педагогічний працівник визнається таким, що відповідає займаній посаді, якщо:</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6" w:name="o156"/>
      <w:bookmarkEnd w:id="156"/>
      <w:r w:rsidRPr="00D373F2">
        <w:rPr>
          <w:rFonts w:ascii="Courier New" w:eastAsia="Times New Roman" w:hAnsi="Courier New" w:cs="Courier New"/>
          <w:color w:val="000000"/>
          <w:sz w:val="21"/>
          <w:szCs w:val="21"/>
          <w:lang w:eastAsia="ru-RU"/>
        </w:rPr>
        <w:t>     1) має освіту, що відповідає вимогам, визначеним нормативно-правовими актами у галузі освіти;</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57" w:name="o157"/>
      <w:bookmarkEnd w:id="157"/>
      <w:r w:rsidRPr="00D373F2">
        <w:rPr>
          <w:rFonts w:ascii="Courier New" w:eastAsia="Times New Roman" w:hAnsi="Courier New" w:cs="Courier New"/>
          <w:i/>
          <w:iCs/>
          <w:color w:val="666666"/>
          <w:sz w:val="21"/>
          <w:szCs w:val="21"/>
          <w:bdr w:val="none" w:sz="0" w:space="0" w:color="auto" w:frame="1"/>
          <w:lang w:eastAsia="ru-RU"/>
        </w:rPr>
        <w:t xml:space="preserve">{ </w:t>
      </w:r>
      <w:proofErr w:type="gramStart"/>
      <w:r w:rsidRPr="00D373F2">
        <w:rPr>
          <w:rFonts w:ascii="Courier New" w:eastAsia="Times New Roman" w:hAnsi="Courier New" w:cs="Courier New"/>
          <w:i/>
          <w:iCs/>
          <w:color w:val="666666"/>
          <w:sz w:val="21"/>
          <w:szCs w:val="21"/>
          <w:bdr w:val="none" w:sz="0" w:space="0" w:color="auto" w:frame="1"/>
          <w:lang w:eastAsia="ru-RU"/>
        </w:rPr>
        <w:t>П</w:t>
      </w:r>
      <w:proofErr w:type="gramEnd"/>
      <w:r w:rsidRPr="00D373F2">
        <w:rPr>
          <w:rFonts w:ascii="Courier New" w:eastAsia="Times New Roman" w:hAnsi="Courier New" w:cs="Courier New"/>
          <w:i/>
          <w:iCs/>
          <w:color w:val="666666"/>
          <w:sz w:val="21"/>
          <w:szCs w:val="21"/>
          <w:bdr w:val="none" w:sz="0" w:space="0" w:color="auto" w:frame="1"/>
          <w:lang w:eastAsia="ru-RU"/>
        </w:rPr>
        <w:t>ідпункт 1 пункту розділу III із змінами, внесеними згідно з Наказом Міністерства освіти і науки, молоді та спорту N 1473 ( </w:t>
      </w:r>
      <w:hyperlink r:id="rId35" w:tgtFrame="_blank" w:history="1">
        <w:r w:rsidRPr="00D373F2">
          <w:rPr>
            <w:rFonts w:ascii="Courier New" w:eastAsia="Times New Roman" w:hAnsi="Courier New" w:cs="Courier New"/>
            <w:i/>
            <w:iCs/>
            <w:color w:val="5674B9"/>
            <w:sz w:val="21"/>
            <w:szCs w:val="21"/>
            <w:u w:val="single"/>
            <w:bdr w:val="none" w:sz="0" w:space="0" w:color="auto" w:frame="1"/>
            <w:lang w:eastAsia="ru-RU"/>
          </w:rPr>
          <w:t>z0014-12</w:t>
        </w:r>
      </w:hyperlink>
      <w:r w:rsidRPr="00D373F2">
        <w:rPr>
          <w:rFonts w:ascii="Courier New" w:eastAsia="Times New Roman" w:hAnsi="Courier New" w:cs="Courier New"/>
          <w:i/>
          <w:iCs/>
          <w:color w:val="666666"/>
          <w:sz w:val="21"/>
          <w:szCs w:val="21"/>
          <w:bdr w:val="none" w:sz="0" w:space="0" w:color="auto" w:frame="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8" w:name="o158"/>
      <w:bookmarkEnd w:id="158"/>
      <w:r w:rsidRPr="00D373F2">
        <w:rPr>
          <w:rFonts w:ascii="Courier New" w:eastAsia="Times New Roman" w:hAnsi="Courier New" w:cs="Courier New"/>
          <w:color w:val="000000"/>
          <w:sz w:val="21"/>
          <w:szCs w:val="21"/>
          <w:lang w:eastAsia="ru-RU"/>
        </w:rPr>
        <w:t>     2) виконує посадові обов'язки у повному обсязі;</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59" w:name="o159"/>
      <w:bookmarkEnd w:id="159"/>
      <w:r w:rsidRPr="00D373F2">
        <w:rPr>
          <w:rFonts w:ascii="Courier New" w:eastAsia="Times New Roman" w:hAnsi="Courier New" w:cs="Courier New"/>
          <w:color w:val="000000"/>
          <w:sz w:val="21"/>
          <w:szCs w:val="21"/>
          <w:lang w:eastAsia="ru-RU"/>
        </w:rPr>
        <w:lastRenderedPageBreak/>
        <w:t xml:space="preserve">     3) пройшов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ідвищення кваліфікації.</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0" w:name="o160"/>
      <w:bookmarkEnd w:id="160"/>
      <w:r w:rsidRPr="00D373F2">
        <w:rPr>
          <w:rFonts w:ascii="Courier New" w:eastAsia="Times New Roman" w:hAnsi="Courier New" w:cs="Courier New"/>
          <w:color w:val="000000"/>
          <w:sz w:val="21"/>
          <w:szCs w:val="21"/>
          <w:lang w:eastAsia="ru-RU"/>
        </w:rPr>
        <w:t xml:space="preserve">     3.17.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про відповідність працівника займаній посаді за умови виконання ним заходів, визначених атестаційною комісією.</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1" w:name="o161"/>
      <w:bookmarkEnd w:id="161"/>
      <w:r w:rsidRPr="00D373F2">
        <w:rPr>
          <w:rFonts w:ascii="Courier New" w:eastAsia="Times New Roman" w:hAnsi="Courier New" w:cs="Courier New"/>
          <w:color w:val="000000"/>
          <w:sz w:val="21"/>
          <w:szCs w:val="21"/>
          <w:lang w:eastAsia="ru-RU"/>
        </w:rPr>
        <w:t xml:space="preserve">     3.18. Особи, прийняті на посади педагогічних працівників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ісля закінчення вищих навчальних закладів, атестуються не раніш як після двох років роботи на займаній посаді.</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2" w:name="o162"/>
      <w:bookmarkEnd w:id="162"/>
      <w:r w:rsidRPr="00D373F2">
        <w:rPr>
          <w:rFonts w:ascii="Courier New" w:eastAsia="Times New Roman" w:hAnsi="Courier New" w:cs="Courier New"/>
          <w:color w:val="000000"/>
          <w:sz w:val="21"/>
          <w:szCs w:val="21"/>
          <w:lang w:eastAsia="ru-RU"/>
        </w:rPr>
        <w:t xml:space="preserve">     3.19. </w:t>
      </w:r>
      <w:proofErr w:type="gramStart"/>
      <w:r w:rsidRPr="00D373F2">
        <w:rPr>
          <w:rFonts w:ascii="Courier New" w:eastAsia="Times New Roman" w:hAnsi="Courier New" w:cs="Courier New"/>
          <w:color w:val="000000"/>
          <w:sz w:val="21"/>
          <w:szCs w:val="21"/>
          <w:lang w:eastAsia="ru-RU"/>
        </w:rPr>
        <w:t>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w:t>
      </w:r>
      <w:proofErr w:type="gramEnd"/>
      <w:r w:rsidRPr="00D373F2">
        <w:rPr>
          <w:rFonts w:ascii="Courier New" w:eastAsia="Times New Roman" w:hAnsi="Courier New" w:cs="Courier New"/>
          <w:color w:val="000000"/>
          <w:sz w:val="21"/>
          <w:szCs w:val="21"/>
          <w:lang w:eastAsia="ru-RU"/>
        </w:rPr>
        <w:t xml:space="preserve"> Час перебування у </w:t>
      </w:r>
      <w:proofErr w:type="gramStart"/>
      <w:r w:rsidRPr="00D373F2">
        <w:rPr>
          <w:rFonts w:ascii="Courier New" w:eastAsia="Times New Roman" w:hAnsi="Courier New" w:cs="Courier New"/>
          <w:color w:val="000000"/>
          <w:sz w:val="21"/>
          <w:szCs w:val="21"/>
          <w:lang w:eastAsia="ru-RU"/>
        </w:rPr>
        <w:t>таких</w:t>
      </w:r>
      <w:proofErr w:type="gramEnd"/>
      <w:r w:rsidRPr="00D373F2">
        <w:rPr>
          <w:rFonts w:ascii="Courier New" w:eastAsia="Times New Roman" w:hAnsi="Courier New" w:cs="Courier New"/>
          <w:color w:val="000000"/>
          <w:sz w:val="21"/>
          <w:szCs w:val="21"/>
          <w:lang w:eastAsia="ru-RU"/>
        </w:rPr>
        <w:t xml:space="preserve"> відпустках не враховується при визначенні строку чергової атестації.</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3" w:name="o163"/>
      <w:bookmarkEnd w:id="163"/>
      <w:r w:rsidRPr="00D373F2">
        <w:rPr>
          <w:rFonts w:ascii="Courier New" w:eastAsia="Times New Roman" w:hAnsi="Courier New" w:cs="Courier New"/>
          <w:color w:val="000000"/>
          <w:sz w:val="21"/>
          <w:szCs w:val="21"/>
          <w:lang w:eastAsia="ru-RU"/>
        </w:rPr>
        <w:t xml:space="preserve">     3.20. Атестація педагогічного працівника, який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 xml:space="preserve">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w:t>
      </w:r>
      <w:proofErr w:type="gramStart"/>
      <w:r w:rsidRPr="00D373F2">
        <w:rPr>
          <w:rFonts w:ascii="Courier New" w:eastAsia="Times New Roman" w:hAnsi="Courier New" w:cs="Courier New"/>
          <w:color w:val="000000"/>
          <w:sz w:val="21"/>
          <w:szCs w:val="21"/>
          <w:lang w:eastAsia="ru-RU"/>
        </w:rPr>
        <w:t>такими</w:t>
      </w:r>
      <w:proofErr w:type="gramEnd"/>
      <w:r w:rsidRPr="00D373F2">
        <w:rPr>
          <w:rFonts w:ascii="Courier New" w:eastAsia="Times New Roman" w:hAnsi="Courier New" w:cs="Courier New"/>
          <w:color w:val="000000"/>
          <w:sz w:val="21"/>
          <w:szCs w:val="21"/>
          <w:lang w:eastAsia="ru-RU"/>
        </w:rPr>
        <w:t xml:space="preserve">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4" w:name="o164"/>
      <w:bookmarkEnd w:id="164"/>
      <w:r w:rsidRPr="00D373F2">
        <w:rPr>
          <w:rFonts w:ascii="Courier New" w:eastAsia="Times New Roman" w:hAnsi="Courier New" w:cs="Courier New"/>
          <w:color w:val="000000"/>
          <w:sz w:val="21"/>
          <w:szCs w:val="21"/>
          <w:lang w:eastAsia="ru-RU"/>
        </w:rPr>
        <w:t xml:space="preserve">     3.21. Чергова атестація педагогічних працівників, які поєднують роботу з навчанням у вищих навчальних закладах за напрямами (спеціальностями) педагогічного </w:t>
      </w:r>
      <w:proofErr w:type="gramStart"/>
      <w:r w:rsidRPr="00D373F2">
        <w:rPr>
          <w:rFonts w:ascii="Courier New" w:eastAsia="Times New Roman" w:hAnsi="Courier New" w:cs="Courier New"/>
          <w:color w:val="000000"/>
          <w:sz w:val="21"/>
          <w:szCs w:val="21"/>
          <w:lang w:eastAsia="ru-RU"/>
        </w:rPr>
        <w:t>проф</w:t>
      </w:r>
      <w:proofErr w:type="gramEnd"/>
      <w:r w:rsidRPr="00D373F2">
        <w:rPr>
          <w:rFonts w:ascii="Courier New" w:eastAsia="Times New Roman" w:hAnsi="Courier New" w:cs="Courier New"/>
          <w:color w:val="000000"/>
          <w:sz w:val="21"/>
          <w:szCs w:val="21"/>
          <w:lang w:eastAsia="ru-RU"/>
        </w:rPr>
        <w:t>ілю, за їх згодою може бути відстрочена до закінчення навчання. Присвоєні ї</w:t>
      </w:r>
      <w:proofErr w:type="gramStart"/>
      <w:r w:rsidRPr="00D373F2">
        <w:rPr>
          <w:rFonts w:ascii="Courier New" w:eastAsia="Times New Roman" w:hAnsi="Courier New" w:cs="Courier New"/>
          <w:color w:val="000000"/>
          <w:sz w:val="21"/>
          <w:szCs w:val="21"/>
          <w:lang w:eastAsia="ru-RU"/>
        </w:rPr>
        <w:t>м</w:t>
      </w:r>
      <w:proofErr w:type="gramEnd"/>
      <w:r w:rsidRPr="00D373F2">
        <w:rPr>
          <w:rFonts w:ascii="Courier New" w:eastAsia="Times New Roman" w:hAnsi="Courier New" w:cs="Courier New"/>
          <w:color w:val="000000"/>
          <w:sz w:val="21"/>
          <w:szCs w:val="21"/>
          <w:lang w:eastAsia="ru-RU"/>
        </w:rPr>
        <w:t xml:space="preserve"> попередньою атестацією кваліфікаційні категорії (тарифні розряди) та педагогічні звання зберігаються до чергової атестації.</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5" w:name="o165"/>
      <w:bookmarkEnd w:id="165"/>
      <w:r w:rsidRPr="00D373F2">
        <w:rPr>
          <w:rFonts w:ascii="Courier New" w:eastAsia="Times New Roman" w:hAnsi="Courier New" w:cs="Courier New"/>
          <w:color w:val="000000"/>
          <w:sz w:val="21"/>
          <w:szCs w:val="21"/>
          <w:lang w:eastAsia="ru-RU"/>
        </w:rPr>
        <w:t xml:space="preserve">     3.22. За працівниками, які перервали роботу на педагогічній посаді (незалежно від тривалості перерви </w:t>
      </w:r>
      <w:proofErr w:type="gramStart"/>
      <w:r w:rsidRPr="00D373F2">
        <w:rPr>
          <w:rFonts w:ascii="Courier New" w:eastAsia="Times New Roman" w:hAnsi="Courier New" w:cs="Courier New"/>
          <w:color w:val="000000"/>
          <w:sz w:val="21"/>
          <w:szCs w:val="21"/>
          <w:lang w:eastAsia="ru-RU"/>
        </w:rPr>
        <w:t>у</w:t>
      </w:r>
      <w:proofErr w:type="gramEnd"/>
      <w:r w:rsidRPr="00D373F2">
        <w:rPr>
          <w:rFonts w:ascii="Courier New" w:eastAsia="Times New Roman" w:hAnsi="Courier New" w:cs="Courier New"/>
          <w:color w:val="000000"/>
          <w:sz w:val="21"/>
          <w:szCs w:val="21"/>
          <w:lang w:eastAsia="ru-RU"/>
        </w:rPr>
        <w:t xml:space="preserve"> роботі), зберігаються присвоєні за результатами останньої атестації кваліфікаційні категорії та педагогічні звання.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6" w:name="o166"/>
      <w:bookmarkEnd w:id="166"/>
      <w:r w:rsidRPr="00D373F2">
        <w:rPr>
          <w:rFonts w:ascii="Courier New" w:eastAsia="Times New Roman" w:hAnsi="Courier New" w:cs="Courier New"/>
          <w:color w:val="000000"/>
          <w:sz w:val="21"/>
          <w:szCs w:val="21"/>
          <w:lang w:eastAsia="ru-RU"/>
        </w:rPr>
        <w:t xml:space="preserve">     Атестація таких працівників здійснюється не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ізніше ніж через два роки після прийняття їх на роботу.</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67" w:name="o167"/>
      <w:bookmarkEnd w:id="167"/>
      <w:r w:rsidRPr="00D373F2">
        <w:rPr>
          <w:rFonts w:ascii="Courier New" w:eastAsia="Times New Roman" w:hAnsi="Courier New" w:cs="Courier New"/>
          <w:i/>
          <w:iCs/>
          <w:color w:val="666666"/>
          <w:sz w:val="21"/>
          <w:szCs w:val="21"/>
          <w:bdr w:val="none" w:sz="0" w:space="0" w:color="auto" w:frame="1"/>
          <w:lang w:eastAsia="ru-RU"/>
        </w:rPr>
        <w:t xml:space="preserve">{ Пункт розділу III в редакції Наказу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8" w:name="o168"/>
      <w:bookmarkEnd w:id="168"/>
      <w:r w:rsidRPr="00D373F2">
        <w:rPr>
          <w:rFonts w:ascii="Courier New" w:eastAsia="Times New Roman" w:hAnsi="Courier New" w:cs="Courier New"/>
          <w:color w:val="000000"/>
          <w:sz w:val="21"/>
          <w:szCs w:val="21"/>
          <w:lang w:eastAsia="ru-RU"/>
        </w:rPr>
        <w:t xml:space="preserve">     3.23. Педагогічні працівники, які працюють у навчальних закладах за сумісництвом або на умовах строкового трудового договору, атестуються на загальних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ідставах.</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69" w:name="o169"/>
      <w:bookmarkEnd w:id="169"/>
      <w:r w:rsidRPr="00D373F2">
        <w:rPr>
          <w:rFonts w:ascii="Courier New" w:eastAsia="Times New Roman" w:hAnsi="Courier New" w:cs="Courier New"/>
          <w:color w:val="000000"/>
          <w:sz w:val="21"/>
          <w:szCs w:val="21"/>
          <w:lang w:eastAsia="ru-RU"/>
        </w:rPr>
        <w:t xml:space="preserve">     При суміщенні працівниками педагогічних посад </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 xml:space="preserve"> </w:t>
      </w:r>
      <w:proofErr w:type="gramStart"/>
      <w:r w:rsidRPr="00D373F2">
        <w:rPr>
          <w:rFonts w:ascii="Courier New" w:eastAsia="Times New Roman" w:hAnsi="Courier New" w:cs="Courier New"/>
          <w:color w:val="000000"/>
          <w:sz w:val="21"/>
          <w:szCs w:val="21"/>
          <w:lang w:eastAsia="ru-RU"/>
        </w:rPr>
        <w:t>одному</w:t>
      </w:r>
      <w:proofErr w:type="gramEnd"/>
      <w:r w:rsidRPr="00D373F2">
        <w:rPr>
          <w:rFonts w:ascii="Courier New" w:eastAsia="Times New Roman" w:hAnsi="Courier New" w:cs="Courier New"/>
          <w:color w:val="000000"/>
          <w:sz w:val="21"/>
          <w:szCs w:val="21"/>
          <w:lang w:eastAsia="ru-RU"/>
        </w:rPr>
        <w:t xml:space="preserve"> навчальному закладі їх атестація здійснюється з кожної із займаних посад. { Пункт розділу III доповнено абзацом другим згідно з Наказом Міністерства освіти і науки, молоді та спорту N 1473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"http://zakon2.rada.gov.ua/laws/show/z0014-12"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z0014-12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0" w:name="o170"/>
      <w:bookmarkEnd w:id="170"/>
      <w:r w:rsidRPr="00D373F2">
        <w:rPr>
          <w:rFonts w:ascii="Courier New" w:eastAsia="Times New Roman" w:hAnsi="Courier New" w:cs="Courier New"/>
          <w:color w:val="000000"/>
          <w:sz w:val="21"/>
          <w:szCs w:val="21"/>
          <w:lang w:eastAsia="ru-RU"/>
        </w:rPr>
        <w:t>     Атестація педагогічних працівникі</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 xml:space="preserve">, </w:t>
      </w:r>
      <w:proofErr w:type="gramStart"/>
      <w:r w:rsidRPr="00D373F2">
        <w:rPr>
          <w:rFonts w:ascii="Courier New" w:eastAsia="Times New Roman" w:hAnsi="Courier New" w:cs="Courier New"/>
          <w:color w:val="000000"/>
          <w:sz w:val="21"/>
          <w:szCs w:val="21"/>
          <w:lang w:eastAsia="ru-RU"/>
        </w:rPr>
        <w:t>як</w:t>
      </w:r>
      <w:proofErr w:type="gramEnd"/>
      <w:r w:rsidRPr="00D373F2">
        <w:rPr>
          <w:rFonts w:ascii="Courier New" w:eastAsia="Times New Roman" w:hAnsi="Courier New" w:cs="Courier New"/>
          <w:color w:val="000000"/>
          <w:sz w:val="21"/>
          <w:szCs w:val="21"/>
          <w:lang w:eastAsia="ru-RU"/>
        </w:rPr>
        <w:t xml:space="preserve">і за основним місцем роботи та у навчальних закладах, де вони працюють за сумісництвом, обіймають однакові посади, здійснюється за основним місцем роботи. { Пункт 3.23 розділу III доповнено новим абзацом згідно з Наказом Міністерства освіти і науки N 1135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"http://zakon2.rada.gov.ua/laws/show/z1417-13"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z1417-13</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08.08.2013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1" w:name="o171"/>
      <w:bookmarkEnd w:id="171"/>
      <w:r w:rsidRPr="00D373F2">
        <w:rPr>
          <w:rFonts w:ascii="Courier New" w:eastAsia="Times New Roman" w:hAnsi="Courier New" w:cs="Courier New"/>
          <w:color w:val="000000"/>
          <w:sz w:val="21"/>
          <w:szCs w:val="21"/>
          <w:lang w:eastAsia="ru-RU"/>
        </w:rPr>
        <w:t xml:space="preserve">     3.24.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ішення про присвоєння кваліфікаційної категорії, яка відповідає категорії, встановленій їм за попереднім </w:t>
      </w:r>
      <w:proofErr w:type="gramStart"/>
      <w:r w:rsidRPr="00D373F2">
        <w:rPr>
          <w:rFonts w:ascii="Courier New" w:eastAsia="Times New Roman" w:hAnsi="Courier New" w:cs="Courier New"/>
          <w:color w:val="000000"/>
          <w:sz w:val="21"/>
          <w:szCs w:val="21"/>
          <w:lang w:eastAsia="ru-RU"/>
        </w:rPr>
        <w:t>м</w:t>
      </w:r>
      <w:proofErr w:type="gramEnd"/>
      <w:r w:rsidRPr="00D373F2">
        <w:rPr>
          <w:rFonts w:ascii="Courier New" w:eastAsia="Times New Roman" w:hAnsi="Courier New" w:cs="Courier New"/>
          <w:color w:val="000000"/>
          <w:sz w:val="21"/>
          <w:szCs w:val="21"/>
          <w:lang w:eastAsia="ru-RU"/>
        </w:rPr>
        <w:t>ісцем роботи.</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2" w:name="o172"/>
      <w:bookmarkEnd w:id="172"/>
      <w:r w:rsidRPr="00D373F2">
        <w:rPr>
          <w:rFonts w:ascii="Courier New" w:eastAsia="Times New Roman" w:hAnsi="Courier New" w:cs="Courier New"/>
          <w:color w:val="000000"/>
          <w:sz w:val="21"/>
          <w:szCs w:val="21"/>
          <w:lang w:eastAsia="ru-RU"/>
        </w:rPr>
        <w:lastRenderedPageBreak/>
        <w:t xml:space="preserve">     3.25. Вчителі та викладачі, які мають педагогічне навантаження з кількох предметів, атестуються з того предмета, який викладають </w:t>
      </w:r>
      <w:proofErr w:type="gramStart"/>
      <w:r w:rsidRPr="00D373F2">
        <w:rPr>
          <w:rFonts w:ascii="Courier New" w:eastAsia="Times New Roman" w:hAnsi="Courier New" w:cs="Courier New"/>
          <w:color w:val="000000"/>
          <w:sz w:val="21"/>
          <w:szCs w:val="21"/>
          <w:lang w:eastAsia="ru-RU"/>
        </w:rPr>
        <w:t>за</w:t>
      </w:r>
      <w:proofErr w:type="gramEnd"/>
      <w:r w:rsidRPr="00D373F2">
        <w:rPr>
          <w:rFonts w:ascii="Courier New" w:eastAsia="Times New Roman" w:hAnsi="Courier New" w:cs="Courier New"/>
          <w:color w:val="000000"/>
          <w:sz w:val="21"/>
          <w:szCs w:val="21"/>
          <w:lang w:eastAsia="ru-RU"/>
        </w:rPr>
        <w:t xml:space="preserve"> спеціальністю. У цьому випадку присвоєна кваліфікаційна категорія поширюється на все педагогічне навантаження. Необхідною умовою при цьому є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ідвищення кваліфікації з предметів інваріантної складової змісту загальної середньої освіти.</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73" w:name="o173"/>
      <w:bookmarkEnd w:id="173"/>
      <w:r w:rsidRPr="00D373F2">
        <w:rPr>
          <w:rFonts w:ascii="Courier New" w:eastAsia="Times New Roman" w:hAnsi="Courier New" w:cs="Courier New"/>
          <w:i/>
          <w:iCs/>
          <w:color w:val="666666"/>
          <w:sz w:val="21"/>
          <w:szCs w:val="21"/>
          <w:bdr w:val="none" w:sz="0" w:space="0" w:color="auto" w:frame="1"/>
          <w:lang w:eastAsia="ru-RU"/>
        </w:rPr>
        <w:t xml:space="preserve">{ Пункт розділу III в редакції Наказу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4" w:name="o174"/>
      <w:bookmarkEnd w:id="174"/>
      <w:r w:rsidRPr="00D373F2">
        <w:rPr>
          <w:rFonts w:ascii="Courier New" w:eastAsia="Times New Roman" w:hAnsi="Courier New" w:cs="Courier New"/>
          <w:color w:val="000000"/>
          <w:sz w:val="21"/>
          <w:szCs w:val="21"/>
          <w:lang w:eastAsia="ru-RU"/>
        </w:rPr>
        <w:t xml:space="preserve">     3.26.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ідготовлені у недостатній кількості, за умови проходження ними підвищення кваліфікації, атестуються як такі, що мають відповідну освіту.</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5" w:name="o175"/>
      <w:bookmarkEnd w:id="175"/>
      <w:r w:rsidRPr="00D373F2">
        <w:rPr>
          <w:rFonts w:ascii="Courier New" w:eastAsia="Times New Roman" w:hAnsi="Courier New" w:cs="Courier New"/>
          <w:color w:val="000000"/>
          <w:sz w:val="21"/>
          <w:szCs w:val="21"/>
          <w:lang w:eastAsia="ru-RU"/>
        </w:rPr>
        <w:t xml:space="preserve">     3.27. </w:t>
      </w:r>
      <w:proofErr w:type="gramStart"/>
      <w:r w:rsidRPr="00D373F2">
        <w:rPr>
          <w:rFonts w:ascii="Courier New" w:eastAsia="Times New Roman" w:hAnsi="Courier New" w:cs="Courier New"/>
          <w:color w:val="000000"/>
          <w:sz w:val="21"/>
          <w:szCs w:val="21"/>
          <w:lang w:eastAsia="ru-RU"/>
        </w:rPr>
        <w:t>За</w:t>
      </w:r>
      <w:proofErr w:type="gramEnd"/>
      <w:r w:rsidRPr="00D373F2">
        <w:rPr>
          <w:rFonts w:ascii="Courier New" w:eastAsia="Times New Roman" w:hAnsi="Courier New" w:cs="Courier New"/>
          <w:color w:val="000000"/>
          <w:sz w:val="21"/>
          <w:szCs w:val="21"/>
          <w:lang w:eastAsia="ru-RU"/>
        </w:rPr>
        <w:t xml:space="preserve"> </w:t>
      </w:r>
      <w:proofErr w:type="gramStart"/>
      <w:r w:rsidRPr="00D373F2">
        <w:rPr>
          <w:rFonts w:ascii="Courier New" w:eastAsia="Times New Roman" w:hAnsi="Courier New" w:cs="Courier New"/>
          <w:color w:val="000000"/>
          <w:sz w:val="21"/>
          <w:szCs w:val="21"/>
          <w:lang w:eastAsia="ru-RU"/>
        </w:rPr>
        <w:t>педагог</w:t>
      </w:r>
      <w:proofErr w:type="gramEnd"/>
      <w:r w:rsidRPr="00D373F2">
        <w:rPr>
          <w:rFonts w:ascii="Courier New" w:eastAsia="Times New Roman" w:hAnsi="Courier New" w:cs="Courier New"/>
          <w:color w:val="000000"/>
          <w:sz w:val="21"/>
          <w:szCs w:val="21"/>
          <w:lang w:eastAsia="ru-RU"/>
        </w:rPr>
        <w:t>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6" w:name="o176"/>
      <w:bookmarkEnd w:id="176"/>
      <w:r w:rsidRPr="00D373F2">
        <w:rPr>
          <w:rFonts w:ascii="Courier New" w:eastAsia="Times New Roman" w:hAnsi="Courier New" w:cs="Courier New"/>
          <w:color w:val="000000"/>
          <w:sz w:val="21"/>
          <w:szCs w:val="21"/>
          <w:lang w:eastAsia="ru-RU"/>
        </w:rPr>
        <w:t xml:space="preserve">     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ізніше ніж через два роки після переходу на посаду методиста або вихователя-методиста.</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7" w:name="o177"/>
      <w:bookmarkEnd w:id="177"/>
      <w:r w:rsidRPr="00D373F2">
        <w:rPr>
          <w:rFonts w:ascii="Courier New" w:eastAsia="Times New Roman" w:hAnsi="Courier New" w:cs="Courier New"/>
          <w:color w:val="000000"/>
          <w:sz w:val="21"/>
          <w:szCs w:val="21"/>
          <w:lang w:eastAsia="ru-RU"/>
        </w:rPr>
        <w:t xml:space="preserve">     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 </w:t>
      </w:r>
      <w:proofErr w:type="gramStart"/>
      <w:r w:rsidRPr="00D373F2">
        <w:rPr>
          <w:rFonts w:ascii="Courier New" w:eastAsia="Times New Roman" w:hAnsi="Courier New" w:cs="Courier New"/>
          <w:color w:val="000000"/>
          <w:sz w:val="21"/>
          <w:szCs w:val="21"/>
          <w:lang w:eastAsia="ru-RU"/>
        </w:rPr>
        <w:t xml:space="preserve">{ </w:t>
      </w:r>
      <w:proofErr w:type="gramEnd"/>
      <w:r w:rsidRPr="00D373F2">
        <w:rPr>
          <w:rFonts w:ascii="Courier New" w:eastAsia="Times New Roman" w:hAnsi="Courier New" w:cs="Courier New"/>
          <w:color w:val="000000"/>
          <w:sz w:val="21"/>
          <w:szCs w:val="21"/>
          <w:lang w:eastAsia="ru-RU"/>
        </w:rPr>
        <w:t>Пункт розділу III в редакції Наказу Міністерства освіти і науки, молоді та спорту N 1473 ( </w:t>
      </w:r>
      <w:hyperlink r:id="rId36" w:tgtFrame="_blank" w:history="1">
        <w:r w:rsidRPr="00D373F2">
          <w:rPr>
            <w:rFonts w:ascii="Courier New" w:eastAsia="Times New Roman" w:hAnsi="Courier New" w:cs="Courier New"/>
            <w:color w:val="5674B9"/>
            <w:sz w:val="21"/>
            <w:szCs w:val="21"/>
            <w:u w:val="single"/>
            <w:bdr w:val="none" w:sz="0" w:space="0" w:color="auto" w:frame="1"/>
            <w:lang w:eastAsia="ru-RU"/>
          </w:rPr>
          <w:t>z0014-12</w:t>
        </w:r>
      </w:hyperlink>
      <w:r w:rsidRPr="00D373F2">
        <w:rPr>
          <w:rFonts w:ascii="Courier New" w:eastAsia="Times New Roman" w:hAnsi="Courier New" w:cs="Courier New"/>
          <w:color w:val="000000"/>
          <w:sz w:val="21"/>
          <w:szCs w:val="21"/>
          <w:lang w:eastAsia="ru-RU"/>
        </w:rPr>
        <w:t> ) від 20.12.2011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78" w:name="o178"/>
      <w:bookmarkEnd w:id="178"/>
      <w:r w:rsidRPr="00D373F2">
        <w:rPr>
          <w:rFonts w:ascii="Courier New" w:eastAsia="Times New Roman" w:hAnsi="Courier New" w:cs="Courier New"/>
          <w:color w:val="000000"/>
          <w:sz w:val="21"/>
          <w:szCs w:val="21"/>
          <w:lang w:eastAsia="ru-RU"/>
        </w:rPr>
        <w:t xml:space="preserve">     3.28.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ідвищення кваліфікації, якщо їх діяльність за профілем збігається з присудженим науковим ступенем або присвоєним вченим званням.</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79" w:name="o179"/>
      <w:bookmarkEnd w:id="179"/>
      <w:r w:rsidRPr="00D373F2">
        <w:rPr>
          <w:rFonts w:ascii="Courier New" w:eastAsia="Times New Roman" w:hAnsi="Courier New" w:cs="Courier New"/>
          <w:i/>
          <w:iCs/>
          <w:color w:val="666666"/>
          <w:sz w:val="21"/>
          <w:szCs w:val="21"/>
          <w:bdr w:val="none" w:sz="0" w:space="0" w:color="auto" w:frame="1"/>
          <w:lang w:eastAsia="ru-RU"/>
        </w:rPr>
        <w:t xml:space="preserve">{ Пункт розділу III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0" w:name="o180"/>
      <w:bookmarkEnd w:id="180"/>
      <w:r w:rsidRPr="00D373F2">
        <w:rPr>
          <w:rFonts w:ascii="Courier New" w:eastAsia="Times New Roman" w:hAnsi="Courier New" w:cs="Courier New"/>
          <w:color w:val="000000"/>
          <w:sz w:val="21"/>
          <w:szCs w:val="21"/>
          <w:lang w:eastAsia="ru-RU"/>
        </w:rPr>
        <w:t>     3.29.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w:t>
      </w:r>
      <w:proofErr w:type="gramStart"/>
      <w:r w:rsidRPr="00D373F2">
        <w:rPr>
          <w:rFonts w:ascii="Courier New" w:eastAsia="Times New Roman" w:hAnsi="Courier New" w:cs="Courier New"/>
          <w:color w:val="000000"/>
          <w:sz w:val="21"/>
          <w:szCs w:val="21"/>
          <w:lang w:eastAsia="ru-RU"/>
        </w:rPr>
        <w:t>с</w:t>
      </w:r>
      <w:proofErr w:type="gramEnd"/>
      <w:r w:rsidRPr="00D373F2">
        <w:rPr>
          <w:rFonts w:ascii="Courier New" w:eastAsia="Times New Roman" w:hAnsi="Courier New" w:cs="Courier New"/>
          <w:color w:val="000000"/>
          <w:sz w:val="21"/>
          <w:szCs w:val="21"/>
          <w:lang w:eastAsia="ru-RU"/>
        </w:rPr>
        <w:t>ії.</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1" w:name="o181"/>
      <w:bookmarkEnd w:id="181"/>
      <w:r w:rsidRPr="00D373F2">
        <w:rPr>
          <w:rFonts w:ascii="Courier New" w:eastAsia="Times New Roman" w:hAnsi="Courier New" w:cs="Courier New"/>
          <w:color w:val="000000"/>
          <w:sz w:val="21"/>
          <w:szCs w:val="21"/>
          <w:lang w:eastAsia="ru-RU"/>
        </w:rPr>
        <w:t xml:space="preserve">     3.30. Кваліфікаційна категорія та педагогічне звання, присвоєні педагогічному працівнику за результатами атестації, можуть змінюватися лише за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ішенням атестаційної комісії.</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82" w:name="o182"/>
      <w:bookmarkEnd w:id="182"/>
      <w:r w:rsidRPr="00D373F2">
        <w:rPr>
          <w:rFonts w:ascii="Courier New" w:eastAsia="Times New Roman" w:hAnsi="Courier New" w:cs="Courier New"/>
          <w:i/>
          <w:iCs/>
          <w:color w:val="666666"/>
          <w:sz w:val="21"/>
          <w:szCs w:val="21"/>
          <w:bdr w:val="none" w:sz="0" w:space="0" w:color="auto" w:frame="1"/>
          <w:lang w:eastAsia="ru-RU"/>
        </w:rPr>
        <w:t xml:space="preserve">{ Розділ III доповнено новим пунктом 3.30 згідно з Наказом Міністерства освіти і науки N 1135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"http://zakon2.rada.gov.ua/laws/show/z1417-13"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z1417-13</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08.08.2013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183" w:name="o183"/>
      <w:bookmarkEnd w:id="183"/>
      <w:r w:rsidRPr="00D373F2">
        <w:rPr>
          <w:rFonts w:ascii="Courier New" w:eastAsia="Times New Roman" w:hAnsi="Courier New" w:cs="Courier New"/>
          <w:color w:val="0000CC"/>
          <w:sz w:val="21"/>
          <w:szCs w:val="21"/>
          <w:bdr w:val="none" w:sz="0" w:space="0" w:color="auto" w:frame="1"/>
          <w:lang w:eastAsia="ru-RU"/>
        </w:rPr>
        <w:t>IV. Умови та порядок присвоєння</w:t>
      </w:r>
      <w:r w:rsidRPr="00D373F2">
        <w:rPr>
          <w:rFonts w:ascii="Courier New" w:eastAsia="Times New Roman" w:hAnsi="Courier New" w:cs="Courier New"/>
          <w:color w:val="0000CC"/>
          <w:sz w:val="21"/>
          <w:szCs w:val="21"/>
          <w:bdr w:val="none" w:sz="0" w:space="0" w:color="auto" w:frame="1"/>
          <w:lang w:eastAsia="ru-RU"/>
        </w:rPr>
        <w:br/>
        <w:t>кваліфікаційних категорій</w:t>
      </w:r>
      <w:r w:rsidRPr="00D373F2">
        <w:rPr>
          <w:rFonts w:ascii="Courier New" w:eastAsia="Times New Roman" w:hAnsi="Courier New" w:cs="Courier New"/>
          <w:color w:val="0000CC"/>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4" w:name="o184"/>
      <w:bookmarkEnd w:id="184"/>
      <w:r w:rsidRPr="00D373F2">
        <w:rPr>
          <w:rFonts w:ascii="Courier New" w:eastAsia="Times New Roman" w:hAnsi="Courier New" w:cs="Courier New"/>
          <w:color w:val="000000"/>
          <w:sz w:val="21"/>
          <w:szCs w:val="21"/>
          <w:lang w:eastAsia="ru-RU"/>
        </w:rPr>
        <w:t xml:space="preserve">     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w:t>
      </w:r>
      <w:proofErr w:type="gramStart"/>
      <w:r w:rsidRPr="00D373F2">
        <w:rPr>
          <w:rFonts w:ascii="Courier New" w:eastAsia="Times New Roman" w:hAnsi="Courier New" w:cs="Courier New"/>
          <w:color w:val="000000"/>
          <w:sz w:val="21"/>
          <w:szCs w:val="21"/>
          <w:lang w:eastAsia="ru-RU"/>
        </w:rPr>
        <w:t>соц</w:t>
      </w:r>
      <w:proofErr w:type="gramEnd"/>
      <w:r w:rsidRPr="00D373F2">
        <w:rPr>
          <w:rFonts w:ascii="Courier New" w:eastAsia="Times New Roman" w:hAnsi="Courier New" w:cs="Courier New"/>
          <w:color w:val="000000"/>
          <w:sz w:val="21"/>
          <w:szCs w:val="21"/>
          <w:lang w:eastAsia="ru-RU"/>
        </w:rPr>
        <w:t xml:space="preserve">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івнем спеціаліста або магістра (далі - повна вища освіта), зокрема:</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5" w:name="o185"/>
      <w:bookmarkEnd w:id="185"/>
      <w:r w:rsidRPr="00D373F2">
        <w:rPr>
          <w:rFonts w:ascii="Courier New" w:eastAsia="Times New Roman" w:hAnsi="Courier New" w:cs="Courier New"/>
          <w:color w:val="000000"/>
          <w:sz w:val="21"/>
          <w:szCs w:val="21"/>
          <w:lang w:eastAsia="ru-RU"/>
        </w:rPr>
        <w:t>     вчителі - повну вищу педагогічну освіту з предметі</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 які викладають;</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6" w:name="o186"/>
      <w:bookmarkEnd w:id="186"/>
      <w:r w:rsidRPr="00D373F2">
        <w:rPr>
          <w:rFonts w:ascii="Courier New" w:eastAsia="Times New Roman" w:hAnsi="Courier New" w:cs="Courier New"/>
          <w:color w:val="000000"/>
          <w:sz w:val="21"/>
          <w:szCs w:val="21"/>
          <w:lang w:eastAsia="ru-RU"/>
        </w:rPr>
        <w:t xml:space="preserve">     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івнем молодшого </w:t>
      </w:r>
      <w:r w:rsidRPr="00D373F2">
        <w:rPr>
          <w:rFonts w:ascii="Courier New" w:eastAsia="Times New Roman" w:hAnsi="Courier New" w:cs="Courier New"/>
          <w:color w:val="000000"/>
          <w:sz w:val="21"/>
          <w:szCs w:val="21"/>
          <w:lang w:eastAsia="ru-RU"/>
        </w:rPr>
        <w:lastRenderedPageBreak/>
        <w:t>спеціаліста (до введення в дію Закону України "Про освіту" ( </w:t>
      </w:r>
      <w:hyperlink r:id="rId37" w:tgtFrame="_blank" w:history="1">
        <w:r w:rsidRPr="00D373F2">
          <w:rPr>
            <w:rFonts w:ascii="Courier New" w:eastAsia="Times New Roman" w:hAnsi="Courier New" w:cs="Courier New"/>
            <w:color w:val="5674B9"/>
            <w:sz w:val="21"/>
            <w:szCs w:val="21"/>
            <w:u w:val="single"/>
            <w:bdr w:val="none" w:sz="0" w:space="0" w:color="auto" w:frame="1"/>
            <w:lang w:eastAsia="ru-RU"/>
          </w:rPr>
          <w:t>1060-12</w:t>
        </w:r>
      </w:hyperlink>
      <w:r w:rsidRPr="00D373F2">
        <w:rPr>
          <w:rFonts w:ascii="Courier New" w:eastAsia="Times New Roman" w:hAnsi="Courier New" w:cs="Courier New"/>
          <w:color w:val="000000"/>
          <w:sz w:val="21"/>
          <w:szCs w:val="21"/>
          <w:lang w:eastAsia="ru-RU"/>
        </w:rPr>
        <w:t> ) (у редакції Закону України від 23.03.96 N 100/96-ВР) ( </w:t>
      </w:r>
      <w:hyperlink r:id="rId38" w:tgtFrame="_blank" w:history="1">
        <w:r w:rsidRPr="00D373F2">
          <w:rPr>
            <w:rFonts w:ascii="Courier New" w:eastAsia="Times New Roman" w:hAnsi="Courier New" w:cs="Courier New"/>
            <w:color w:val="5674B9"/>
            <w:sz w:val="21"/>
            <w:szCs w:val="21"/>
            <w:u w:val="single"/>
            <w:bdr w:val="none" w:sz="0" w:space="0" w:color="auto" w:frame="1"/>
            <w:lang w:eastAsia="ru-RU"/>
          </w:rPr>
          <w:t>100/96-ВР</w:t>
        </w:r>
      </w:hyperlink>
      <w:r w:rsidRPr="00D373F2">
        <w:rPr>
          <w:rFonts w:ascii="Courier New" w:eastAsia="Times New Roman" w:hAnsi="Courier New" w:cs="Courier New"/>
          <w:color w:val="000000"/>
          <w:sz w:val="21"/>
          <w:szCs w:val="21"/>
          <w:lang w:eastAsia="ru-RU"/>
        </w:rPr>
        <w:t xml:space="preserve"> ) - середня спеціальна освіта) (далі - неповна вища освіта) або вищу педагогічну з цієї самої спеціальності за освітньо-кваліфікаційним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івнем бакалавра (далі - базова вища освіта) та повну вищу педагогічну освіту за іншим фахом;</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7" w:name="o187"/>
      <w:bookmarkEnd w:id="187"/>
      <w:r w:rsidRPr="00D373F2">
        <w:rPr>
          <w:rFonts w:ascii="Courier New" w:eastAsia="Times New Roman" w:hAnsi="Courier New" w:cs="Courier New"/>
          <w:color w:val="000000"/>
          <w:sz w:val="21"/>
          <w:szCs w:val="21"/>
          <w:lang w:eastAsia="ru-RU"/>
        </w:rPr>
        <w:t>     вчител</w:t>
      </w:r>
      <w:proofErr w:type="gramStart"/>
      <w:r w:rsidRPr="00D373F2">
        <w:rPr>
          <w:rFonts w:ascii="Courier New" w:eastAsia="Times New Roman" w:hAnsi="Courier New" w:cs="Courier New"/>
          <w:color w:val="000000"/>
          <w:sz w:val="21"/>
          <w:szCs w:val="21"/>
          <w:lang w:eastAsia="ru-RU"/>
        </w:rPr>
        <w:t>і-</w:t>
      </w:r>
      <w:proofErr w:type="gramEnd"/>
      <w:r w:rsidRPr="00D373F2">
        <w:rPr>
          <w:rFonts w:ascii="Courier New" w:eastAsia="Times New Roman" w:hAnsi="Courier New" w:cs="Courier New"/>
          <w:color w:val="000000"/>
          <w:sz w:val="21"/>
          <w:szCs w:val="21"/>
          <w:lang w:eastAsia="ru-RU"/>
        </w:rPr>
        <w:t>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8" w:name="o188"/>
      <w:bookmarkEnd w:id="188"/>
      <w:r w:rsidRPr="00D373F2">
        <w:rPr>
          <w:rFonts w:ascii="Courier New" w:eastAsia="Times New Roman" w:hAnsi="Courier New" w:cs="Courier New"/>
          <w:color w:val="000000"/>
          <w:sz w:val="21"/>
          <w:szCs w:val="21"/>
          <w:lang w:eastAsia="ru-RU"/>
        </w:rPr>
        <w:t xml:space="preserve">     викладачі професійно-технічних навчальних закладів, вищих навчальних закладів I-II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івнів акредитації - повну вищу педагогічну освіту або іншу повну вищу освіту та пройшли спеціальну педагогічну підготовку;</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89" w:name="o189"/>
      <w:bookmarkEnd w:id="189"/>
      <w:r w:rsidRPr="00D373F2">
        <w:rPr>
          <w:rFonts w:ascii="Courier New" w:eastAsia="Times New Roman" w:hAnsi="Courier New" w:cs="Courier New"/>
          <w:color w:val="000000"/>
          <w:sz w:val="21"/>
          <w:szCs w:val="21"/>
          <w:lang w:eastAsia="ru-RU"/>
        </w:rPr>
        <w:t>     </w:t>
      </w:r>
      <w:proofErr w:type="gramStart"/>
      <w:r w:rsidRPr="00D373F2">
        <w:rPr>
          <w:rFonts w:ascii="Courier New" w:eastAsia="Times New Roman" w:hAnsi="Courier New" w:cs="Courier New"/>
          <w:color w:val="000000"/>
          <w:sz w:val="21"/>
          <w:szCs w:val="21"/>
          <w:lang w:eastAsia="ru-RU"/>
        </w:rPr>
        <w:t>соц</w:t>
      </w:r>
      <w:proofErr w:type="gramEnd"/>
      <w:r w:rsidRPr="00D373F2">
        <w:rPr>
          <w:rFonts w:ascii="Courier New" w:eastAsia="Times New Roman" w:hAnsi="Courier New" w:cs="Courier New"/>
          <w:color w:val="000000"/>
          <w:sz w:val="21"/>
          <w:szCs w:val="21"/>
          <w:lang w:eastAsia="ru-RU"/>
        </w:rPr>
        <w:t>іальні педагоги - повну вищу педагогічну освіту зі спеціальності соціальна педагогіка;</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90" w:name="o190"/>
      <w:bookmarkEnd w:id="190"/>
      <w:r w:rsidRPr="00D373F2">
        <w:rPr>
          <w:rFonts w:ascii="Courier New" w:eastAsia="Times New Roman" w:hAnsi="Courier New" w:cs="Courier New"/>
          <w:color w:val="000000"/>
          <w:sz w:val="21"/>
          <w:szCs w:val="21"/>
          <w:lang w:eastAsia="ru-RU"/>
        </w:rPr>
        <w:t>     </w:t>
      </w:r>
      <w:proofErr w:type="gramStart"/>
      <w:r w:rsidRPr="00D373F2">
        <w:rPr>
          <w:rFonts w:ascii="Courier New" w:eastAsia="Times New Roman" w:hAnsi="Courier New" w:cs="Courier New"/>
          <w:color w:val="000000"/>
          <w:sz w:val="21"/>
          <w:szCs w:val="21"/>
          <w:lang w:eastAsia="ru-RU"/>
        </w:rPr>
        <w:t>педагоги-орган</w:t>
      </w:r>
      <w:proofErr w:type="gramEnd"/>
      <w:r w:rsidRPr="00D373F2">
        <w:rPr>
          <w:rFonts w:ascii="Courier New" w:eastAsia="Times New Roman" w:hAnsi="Courier New" w:cs="Courier New"/>
          <w:color w:val="000000"/>
          <w:sz w:val="21"/>
          <w:szCs w:val="21"/>
          <w:lang w:eastAsia="ru-RU"/>
        </w:rPr>
        <w:t>ізатори - повну вищу педагогічну освіту незалежно від спеціальності;</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91" w:name="o191"/>
      <w:bookmarkEnd w:id="191"/>
      <w:r w:rsidRPr="00D373F2">
        <w:rPr>
          <w:rFonts w:ascii="Courier New" w:eastAsia="Times New Roman" w:hAnsi="Courier New" w:cs="Courier New"/>
          <w:color w:val="000000"/>
          <w:sz w:val="21"/>
          <w:szCs w:val="21"/>
          <w:lang w:eastAsia="ru-RU"/>
        </w:rPr>
        <w:t xml:space="preserve">     методисти методичних кабінетів (центрів), інститутів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 xml:space="preserve">іслядипломної освіти, професійно-технічних, позашкільних та вищих навчальних закладів (I-II рівнів акредитації - повну вищу педагогічну або іншу фахову освіту з напряму методичної роботи; { Абзац восьмий пункту 4.1 розділу IV в редакції Наказу Міністерства освіти і науки, молоді та спорту N 1473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"http://zakon2.rada.gov.ua/laws/show/z0014-12"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z0014-12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92" w:name="o192"/>
      <w:bookmarkEnd w:id="192"/>
      <w:r w:rsidRPr="00D373F2">
        <w:rPr>
          <w:rFonts w:ascii="Courier New" w:eastAsia="Times New Roman" w:hAnsi="Courier New" w:cs="Courier New"/>
          <w:color w:val="000000"/>
          <w:sz w:val="21"/>
          <w:szCs w:val="21"/>
          <w:lang w:eastAsia="ru-RU"/>
        </w:rPr>
        <w:t xml:space="preserve">     практичні психологи - повну вищу освіту зі </w:t>
      </w:r>
      <w:proofErr w:type="gramStart"/>
      <w:r w:rsidRPr="00D373F2">
        <w:rPr>
          <w:rFonts w:ascii="Courier New" w:eastAsia="Times New Roman" w:hAnsi="Courier New" w:cs="Courier New"/>
          <w:color w:val="000000"/>
          <w:sz w:val="21"/>
          <w:szCs w:val="21"/>
          <w:lang w:eastAsia="ru-RU"/>
        </w:rPr>
        <w:t>спец</w:t>
      </w:r>
      <w:proofErr w:type="gramEnd"/>
      <w:r w:rsidRPr="00D373F2">
        <w:rPr>
          <w:rFonts w:ascii="Courier New" w:eastAsia="Times New Roman" w:hAnsi="Courier New" w:cs="Courier New"/>
          <w:color w:val="000000"/>
          <w:sz w:val="21"/>
          <w:szCs w:val="21"/>
          <w:lang w:eastAsia="ru-RU"/>
        </w:rPr>
        <w:t>іальності практична психологія, психологія;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93" w:name="o193"/>
      <w:bookmarkEnd w:id="193"/>
      <w:r w:rsidRPr="00D373F2">
        <w:rPr>
          <w:rFonts w:ascii="Courier New" w:eastAsia="Times New Roman" w:hAnsi="Courier New" w:cs="Courier New"/>
          <w:color w:val="000000"/>
          <w:sz w:val="21"/>
          <w:szCs w:val="21"/>
          <w:lang w:eastAsia="ru-RU"/>
        </w:rPr>
        <w:t xml:space="preserve">     завідувачі логопедичними пунктами, логопеди - повну вищу педагогічну освіту зі </w:t>
      </w:r>
      <w:proofErr w:type="gramStart"/>
      <w:r w:rsidRPr="00D373F2">
        <w:rPr>
          <w:rFonts w:ascii="Courier New" w:eastAsia="Times New Roman" w:hAnsi="Courier New" w:cs="Courier New"/>
          <w:color w:val="000000"/>
          <w:sz w:val="21"/>
          <w:szCs w:val="21"/>
          <w:lang w:eastAsia="ru-RU"/>
        </w:rPr>
        <w:t>спец</w:t>
      </w:r>
      <w:proofErr w:type="gramEnd"/>
      <w:r w:rsidRPr="00D373F2">
        <w:rPr>
          <w:rFonts w:ascii="Courier New" w:eastAsia="Times New Roman" w:hAnsi="Courier New" w:cs="Courier New"/>
          <w:color w:val="000000"/>
          <w:sz w:val="21"/>
          <w:szCs w:val="21"/>
          <w:lang w:eastAsia="ru-RU"/>
        </w:rPr>
        <w:t>іальності корекційна освіта;</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94" w:name="o194"/>
      <w:bookmarkEnd w:id="194"/>
      <w:r w:rsidRPr="00D373F2">
        <w:rPr>
          <w:rFonts w:ascii="Courier New" w:eastAsia="Times New Roman" w:hAnsi="Courier New" w:cs="Courier New"/>
          <w:color w:val="000000"/>
          <w:sz w:val="21"/>
          <w:szCs w:val="21"/>
          <w:lang w:eastAsia="ru-RU"/>
        </w:rPr>
        <w:t>     вихователі груп продовженого дня загальноосвітніх навчальних закладів, вихователі шкі</w:t>
      </w:r>
      <w:proofErr w:type="gramStart"/>
      <w:r w:rsidRPr="00D373F2">
        <w:rPr>
          <w:rFonts w:ascii="Courier New" w:eastAsia="Times New Roman" w:hAnsi="Courier New" w:cs="Courier New"/>
          <w:color w:val="000000"/>
          <w:sz w:val="21"/>
          <w:szCs w:val="21"/>
          <w:lang w:eastAsia="ru-RU"/>
        </w:rPr>
        <w:t>л-</w:t>
      </w:r>
      <w:proofErr w:type="gramEnd"/>
      <w:r w:rsidRPr="00D373F2">
        <w:rPr>
          <w:rFonts w:ascii="Courier New" w:eastAsia="Times New Roman" w:hAnsi="Courier New" w:cs="Courier New"/>
          <w:color w:val="000000"/>
          <w:sz w:val="21"/>
          <w:szCs w:val="21"/>
          <w:lang w:eastAsia="ru-RU"/>
        </w:rPr>
        <w:t>інтернатів та професійно-технічних навчальних закладів - повну вищу педагогічну освіту;</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r w:rsidRPr="00D373F2">
        <w:rPr>
          <w:rFonts w:ascii="Courier New" w:eastAsia="Times New Roman" w:hAnsi="Courier New" w:cs="Courier New"/>
          <w:color w:val="000000"/>
          <w:sz w:val="21"/>
          <w:szCs w:val="21"/>
          <w:lang w:eastAsia="ru-RU"/>
        </w:rPr>
        <w:t>иховател</w:t>
      </w:r>
      <w:proofErr w:type="gramStart"/>
      <w:r w:rsidRPr="00D373F2">
        <w:rPr>
          <w:rFonts w:ascii="Courier New" w:eastAsia="Times New Roman" w:hAnsi="Courier New" w:cs="Courier New"/>
          <w:color w:val="000000"/>
          <w:sz w:val="21"/>
          <w:szCs w:val="21"/>
          <w:lang w:eastAsia="ru-RU"/>
        </w:rPr>
        <w:t>і-</w:t>
      </w:r>
      <w:proofErr w:type="gramEnd"/>
      <w:r w:rsidRPr="00D373F2">
        <w:rPr>
          <w:rFonts w:ascii="Courier New" w:eastAsia="Times New Roman" w:hAnsi="Courier New" w:cs="Courier New"/>
          <w:color w:val="000000"/>
          <w:sz w:val="21"/>
          <w:szCs w:val="21"/>
          <w:lang w:eastAsia="ru-RU"/>
        </w:rPr>
        <w:t>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95" w:name="o196"/>
      <w:bookmarkEnd w:id="195"/>
      <w:r w:rsidRPr="00D373F2">
        <w:rPr>
          <w:rFonts w:ascii="Courier New" w:eastAsia="Times New Roman" w:hAnsi="Courier New" w:cs="Courier New"/>
          <w:color w:val="000000"/>
          <w:sz w:val="21"/>
          <w:szCs w:val="21"/>
          <w:lang w:eastAsia="ru-RU"/>
        </w:rPr>
        <w:t xml:space="preserve">     викладачі початкових </w:t>
      </w:r>
      <w:proofErr w:type="gramStart"/>
      <w:r w:rsidRPr="00D373F2">
        <w:rPr>
          <w:rFonts w:ascii="Courier New" w:eastAsia="Times New Roman" w:hAnsi="Courier New" w:cs="Courier New"/>
          <w:color w:val="000000"/>
          <w:sz w:val="21"/>
          <w:szCs w:val="21"/>
          <w:lang w:eastAsia="ru-RU"/>
        </w:rPr>
        <w:t>спец</w:t>
      </w:r>
      <w:proofErr w:type="gramEnd"/>
      <w:r w:rsidRPr="00D373F2">
        <w:rPr>
          <w:rFonts w:ascii="Courier New" w:eastAsia="Times New Roman" w:hAnsi="Courier New" w:cs="Courier New"/>
          <w:color w:val="000000"/>
          <w:sz w:val="21"/>
          <w:szCs w:val="21"/>
          <w:lang w:eastAsia="ru-RU"/>
        </w:rPr>
        <w:t>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96" w:name="o197"/>
      <w:bookmarkEnd w:id="196"/>
      <w:r w:rsidRPr="00D373F2">
        <w:rPr>
          <w:rFonts w:ascii="Courier New" w:eastAsia="Times New Roman" w:hAnsi="Courier New" w:cs="Courier New"/>
          <w:color w:val="000000"/>
          <w:sz w:val="21"/>
          <w:szCs w:val="21"/>
          <w:lang w:eastAsia="ru-RU"/>
        </w:rPr>
        <w:t xml:space="preserve">     художні керівники - повну вищу фахову освіту або які мають дві освіти, одна з яких - неповна вища або базова освіта з цієї самої </w:t>
      </w:r>
      <w:proofErr w:type="gramStart"/>
      <w:r w:rsidRPr="00D373F2">
        <w:rPr>
          <w:rFonts w:ascii="Courier New" w:eastAsia="Times New Roman" w:hAnsi="Courier New" w:cs="Courier New"/>
          <w:color w:val="000000"/>
          <w:sz w:val="21"/>
          <w:szCs w:val="21"/>
          <w:lang w:eastAsia="ru-RU"/>
        </w:rPr>
        <w:t>спец</w:t>
      </w:r>
      <w:proofErr w:type="gramEnd"/>
      <w:r w:rsidRPr="00D373F2">
        <w:rPr>
          <w:rFonts w:ascii="Courier New" w:eastAsia="Times New Roman" w:hAnsi="Courier New" w:cs="Courier New"/>
          <w:color w:val="000000"/>
          <w:sz w:val="21"/>
          <w:szCs w:val="21"/>
          <w:lang w:eastAsia="ru-RU"/>
        </w:rPr>
        <w:t>іальності, а друга - повна вища педагогічна освіта за іншим фахом;</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97" w:name="o198"/>
      <w:bookmarkEnd w:id="197"/>
      <w:r w:rsidRPr="00D373F2">
        <w:rPr>
          <w:rFonts w:ascii="Courier New" w:eastAsia="Times New Roman" w:hAnsi="Courier New" w:cs="Courier New"/>
          <w:color w:val="000000"/>
          <w:sz w:val="21"/>
          <w:szCs w:val="21"/>
          <w:lang w:eastAsia="ru-RU"/>
        </w:rPr>
        <w:t>     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98" w:name="o199"/>
      <w:bookmarkEnd w:id="198"/>
      <w:r w:rsidRPr="00D373F2">
        <w:rPr>
          <w:rFonts w:ascii="Courier New" w:eastAsia="Times New Roman" w:hAnsi="Courier New" w:cs="Courier New"/>
          <w:color w:val="000000"/>
          <w:sz w:val="21"/>
          <w:szCs w:val="21"/>
          <w:lang w:eastAsia="ru-RU"/>
        </w:rPr>
        <w:t xml:space="preserve">     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w:t>
      </w:r>
      <w:proofErr w:type="gramStart"/>
      <w:r w:rsidRPr="00D373F2">
        <w:rPr>
          <w:rFonts w:ascii="Courier New" w:eastAsia="Times New Roman" w:hAnsi="Courier New" w:cs="Courier New"/>
          <w:color w:val="000000"/>
          <w:sz w:val="21"/>
          <w:szCs w:val="21"/>
          <w:lang w:eastAsia="ru-RU"/>
        </w:rPr>
        <w:t>за</w:t>
      </w:r>
      <w:proofErr w:type="gramEnd"/>
      <w:r w:rsidRPr="00D373F2">
        <w:rPr>
          <w:rFonts w:ascii="Courier New" w:eastAsia="Times New Roman" w:hAnsi="Courier New" w:cs="Courier New"/>
          <w:color w:val="000000"/>
          <w:sz w:val="21"/>
          <w:szCs w:val="21"/>
          <w:lang w:eastAsia="ru-RU"/>
        </w:rPr>
        <w:t xml:space="preserve"> спеціальністю дошкільна освіта); { Абзац шістнадцятий пункту 4.1 розділу IV в редакції Наказу Міністерства освіти і науки, молоді та спорту N 1473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"http://zakon2.rada.gov.ua/laws/show/z0014-12"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z0014-12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199" w:name="o200"/>
      <w:bookmarkEnd w:id="199"/>
      <w:r w:rsidRPr="00D373F2">
        <w:rPr>
          <w:rFonts w:ascii="Courier New" w:eastAsia="Times New Roman" w:hAnsi="Courier New" w:cs="Courier New"/>
          <w:color w:val="000000"/>
          <w:sz w:val="21"/>
          <w:szCs w:val="21"/>
          <w:lang w:eastAsia="ru-RU"/>
        </w:rPr>
        <w:t xml:space="preserve">     інструктори слухових кабінетів навчальних закладів для дітей зі зниженим слухом - повну вищу педагогічну освіту </w:t>
      </w:r>
      <w:proofErr w:type="gramStart"/>
      <w:r w:rsidRPr="00D373F2">
        <w:rPr>
          <w:rFonts w:ascii="Courier New" w:eastAsia="Times New Roman" w:hAnsi="Courier New" w:cs="Courier New"/>
          <w:color w:val="000000"/>
          <w:sz w:val="21"/>
          <w:szCs w:val="21"/>
          <w:lang w:eastAsia="ru-RU"/>
        </w:rPr>
        <w:t>за</w:t>
      </w:r>
      <w:proofErr w:type="gramEnd"/>
      <w:r w:rsidRPr="00D373F2">
        <w:rPr>
          <w:rFonts w:ascii="Courier New" w:eastAsia="Times New Roman" w:hAnsi="Courier New" w:cs="Courier New"/>
          <w:color w:val="000000"/>
          <w:sz w:val="21"/>
          <w:szCs w:val="21"/>
          <w:lang w:eastAsia="ru-RU"/>
        </w:rPr>
        <w:t xml:space="preserve"> спеціальністю дефектологія (сурдопедагогіка) або корекційна освіта (за нозологіями);</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00" w:name="o201"/>
      <w:bookmarkEnd w:id="200"/>
      <w:r w:rsidRPr="00D373F2">
        <w:rPr>
          <w:rFonts w:ascii="Courier New" w:eastAsia="Times New Roman" w:hAnsi="Courier New" w:cs="Courier New"/>
          <w:color w:val="000000"/>
          <w:sz w:val="21"/>
          <w:szCs w:val="21"/>
          <w:lang w:eastAsia="ru-RU"/>
        </w:rPr>
        <w:t>     інструктори з праці - повну вищу фахову педагогічну освіту.</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01" w:name="o202"/>
      <w:bookmarkEnd w:id="201"/>
      <w:r w:rsidRPr="00D373F2">
        <w:rPr>
          <w:rFonts w:ascii="Courier New" w:eastAsia="Times New Roman" w:hAnsi="Courier New" w:cs="Courier New"/>
          <w:color w:val="000000"/>
          <w:sz w:val="21"/>
          <w:szCs w:val="21"/>
          <w:lang w:eastAsia="ru-RU"/>
        </w:rPr>
        <w:t>     4.2. За результатами атестації педагогічним працівникам присвоюються кваліфікаційні категорії: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"спеціаліст другої категорії", "спеціаліст першої категорії", "спеціаліст вищої категорії".</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02" w:name="o203"/>
      <w:bookmarkEnd w:id="202"/>
      <w:r w:rsidRPr="00D373F2">
        <w:rPr>
          <w:rFonts w:ascii="Courier New" w:eastAsia="Times New Roman" w:hAnsi="Courier New" w:cs="Courier New"/>
          <w:color w:val="000000"/>
          <w:sz w:val="21"/>
          <w:szCs w:val="21"/>
          <w:lang w:eastAsia="ru-RU"/>
        </w:rPr>
        <w:t>     4.3. Кваліфікаційна категорія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w:t>
      </w:r>
      <w:r w:rsidRPr="00D373F2">
        <w:rPr>
          <w:rFonts w:ascii="Courier New" w:eastAsia="Times New Roman" w:hAnsi="Courier New" w:cs="Courier New"/>
          <w:color w:val="000000"/>
          <w:sz w:val="21"/>
          <w:szCs w:val="21"/>
          <w:lang w:eastAsia="ru-RU"/>
        </w:rPr>
        <w:lastRenderedPageBreak/>
        <w:t xml:space="preserve">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w:t>
      </w:r>
      <w:proofErr w:type="gramStart"/>
      <w:r w:rsidRPr="00D373F2">
        <w:rPr>
          <w:rFonts w:ascii="Courier New" w:eastAsia="Times New Roman" w:hAnsi="Courier New" w:cs="Courier New"/>
          <w:color w:val="000000"/>
          <w:sz w:val="21"/>
          <w:szCs w:val="21"/>
          <w:lang w:eastAsia="ru-RU"/>
        </w:rPr>
        <w:t>по</w:t>
      </w:r>
      <w:proofErr w:type="gramEnd"/>
      <w:r w:rsidRPr="00D373F2">
        <w:rPr>
          <w:rFonts w:ascii="Courier New" w:eastAsia="Times New Roman" w:hAnsi="Courier New" w:cs="Courier New"/>
          <w:color w:val="000000"/>
          <w:sz w:val="21"/>
          <w:szCs w:val="21"/>
          <w:lang w:eastAsia="ru-RU"/>
        </w:rPr>
        <w:t xml:space="preserve"> роботі; додержанням педагогічної етики, моралі.</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03" w:name="o204"/>
      <w:bookmarkEnd w:id="203"/>
      <w:r w:rsidRPr="00D373F2">
        <w:rPr>
          <w:rFonts w:ascii="Courier New" w:eastAsia="Times New Roman" w:hAnsi="Courier New" w:cs="Courier New"/>
          <w:color w:val="000000"/>
          <w:sz w:val="21"/>
          <w:szCs w:val="21"/>
          <w:lang w:eastAsia="ru-RU"/>
        </w:rPr>
        <w:t>     Випускникам вищих навчальних закладів, які отримали повну вищу освіту, при прийомі на роботу встановлюється кваліфікаційна категорія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 Пункт 4.3 розділу IV доповнено абзацом другим згідно з Наказом Міністерства освіти і науки, молоді та спорту N 1473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"http://zakon2.rada.gov.ua/laws/show/z0014-12"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z0014-12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20.12.2011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04" w:name="o205"/>
      <w:bookmarkEnd w:id="204"/>
      <w:r w:rsidRPr="00D373F2">
        <w:rPr>
          <w:rFonts w:ascii="Courier New" w:eastAsia="Times New Roman" w:hAnsi="Courier New" w:cs="Courier New"/>
          <w:i/>
          <w:iCs/>
          <w:color w:val="666666"/>
          <w:sz w:val="21"/>
          <w:szCs w:val="21"/>
          <w:bdr w:val="none" w:sz="0" w:space="0" w:color="auto" w:frame="1"/>
          <w:lang w:eastAsia="ru-RU"/>
        </w:rPr>
        <w:t xml:space="preserve">{ Пункт 4.3 розділу IV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05" w:name="o206"/>
      <w:bookmarkEnd w:id="205"/>
      <w:r w:rsidRPr="00D373F2">
        <w:rPr>
          <w:rFonts w:ascii="Courier New" w:eastAsia="Times New Roman" w:hAnsi="Courier New" w:cs="Courier New"/>
          <w:color w:val="000000"/>
          <w:sz w:val="21"/>
          <w:szCs w:val="21"/>
          <w:lang w:eastAsia="ru-RU"/>
        </w:rPr>
        <w:t>     4.4. Кваліфікаційна категорія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 xml:space="preserve"> та їх батьків.</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06" w:name="o207"/>
      <w:bookmarkEnd w:id="206"/>
      <w:r w:rsidRPr="00D373F2">
        <w:rPr>
          <w:rFonts w:ascii="Courier New" w:eastAsia="Times New Roman" w:hAnsi="Courier New" w:cs="Courier New"/>
          <w:i/>
          <w:iCs/>
          <w:color w:val="666666"/>
          <w:sz w:val="21"/>
          <w:szCs w:val="21"/>
          <w:bdr w:val="none" w:sz="0" w:space="0" w:color="auto" w:frame="1"/>
          <w:lang w:eastAsia="ru-RU"/>
        </w:rPr>
        <w:t xml:space="preserve">{ Пункт 4.4 розділу IV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07" w:name="o208"/>
      <w:bookmarkEnd w:id="207"/>
      <w:r w:rsidRPr="00D373F2">
        <w:rPr>
          <w:rFonts w:ascii="Courier New" w:eastAsia="Times New Roman" w:hAnsi="Courier New" w:cs="Courier New"/>
          <w:color w:val="000000"/>
          <w:sz w:val="21"/>
          <w:szCs w:val="21"/>
          <w:lang w:eastAsia="ru-RU"/>
        </w:rPr>
        <w:t>     4.5. Кваліфікаційна категорія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w:t>
      </w:r>
      <w:proofErr w:type="gramStart"/>
      <w:r w:rsidRPr="00D373F2">
        <w:rPr>
          <w:rFonts w:ascii="Courier New" w:eastAsia="Times New Roman" w:hAnsi="Courier New" w:cs="Courier New"/>
          <w:color w:val="000000"/>
          <w:sz w:val="21"/>
          <w:szCs w:val="21"/>
          <w:lang w:eastAsia="ru-RU"/>
        </w:rPr>
        <w:t>матер</w:t>
      </w:r>
      <w:proofErr w:type="gramEnd"/>
      <w:r w:rsidRPr="00D373F2">
        <w:rPr>
          <w:rFonts w:ascii="Courier New" w:eastAsia="Times New Roman" w:hAnsi="Courier New" w:cs="Courier New"/>
          <w:color w:val="000000"/>
          <w:sz w:val="21"/>
          <w:szCs w:val="21"/>
          <w:lang w:eastAsia="ru-RU"/>
        </w:rPr>
        <w:t>іал; вміють аргументувати свою позицію та володіють ораторським мистецтвом.</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08" w:name="o209"/>
      <w:bookmarkEnd w:id="208"/>
      <w:r w:rsidRPr="00D373F2">
        <w:rPr>
          <w:rFonts w:ascii="Courier New" w:eastAsia="Times New Roman" w:hAnsi="Courier New" w:cs="Courier New"/>
          <w:i/>
          <w:iCs/>
          <w:color w:val="666666"/>
          <w:sz w:val="21"/>
          <w:szCs w:val="21"/>
          <w:bdr w:val="none" w:sz="0" w:space="0" w:color="auto" w:frame="1"/>
          <w:lang w:eastAsia="ru-RU"/>
        </w:rPr>
        <w:t xml:space="preserve">{ Пункт 4.5 розділу IV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09" w:name="o210"/>
      <w:bookmarkEnd w:id="209"/>
      <w:r w:rsidRPr="00D373F2">
        <w:rPr>
          <w:rFonts w:ascii="Courier New" w:eastAsia="Times New Roman" w:hAnsi="Courier New" w:cs="Courier New"/>
          <w:color w:val="000000"/>
          <w:sz w:val="21"/>
          <w:szCs w:val="21"/>
          <w:lang w:eastAsia="ru-RU"/>
        </w:rPr>
        <w:t>     4.6. Кваліфікаційна категорія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 xml:space="preserve">; вносять пропозиції щодо вдосконалення навчально-виховного процесу в навчальному закладі. </w:t>
      </w:r>
      <w:proofErr w:type="gramStart"/>
      <w:r w:rsidRPr="00D373F2">
        <w:rPr>
          <w:rFonts w:ascii="Courier New" w:eastAsia="Times New Roman" w:hAnsi="Courier New" w:cs="Courier New"/>
          <w:color w:val="000000"/>
          <w:sz w:val="21"/>
          <w:szCs w:val="21"/>
          <w:lang w:eastAsia="ru-RU"/>
        </w:rPr>
        <w:t xml:space="preserve">{ </w:t>
      </w:r>
      <w:proofErr w:type="gramEnd"/>
      <w:r w:rsidRPr="00D373F2">
        <w:rPr>
          <w:rFonts w:ascii="Courier New" w:eastAsia="Times New Roman" w:hAnsi="Courier New" w:cs="Courier New"/>
          <w:color w:val="000000"/>
          <w:sz w:val="21"/>
          <w:szCs w:val="21"/>
          <w:lang w:eastAsia="ru-RU"/>
        </w:rPr>
        <w:t>Пункт 4.6 розділу IV із змінами, внесеними згідно з Наказом Міністерства освіти і науки, молоді та спорту N 1473 ( </w:t>
      </w:r>
      <w:hyperlink r:id="rId39" w:tgtFrame="_blank" w:history="1">
        <w:r w:rsidRPr="00D373F2">
          <w:rPr>
            <w:rFonts w:ascii="Courier New" w:eastAsia="Times New Roman" w:hAnsi="Courier New" w:cs="Courier New"/>
            <w:color w:val="5674B9"/>
            <w:sz w:val="21"/>
            <w:szCs w:val="21"/>
            <w:u w:val="single"/>
            <w:bdr w:val="none" w:sz="0" w:space="0" w:color="auto" w:frame="1"/>
            <w:lang w:eastAsia="ru-RU"/>
          </w:rPr>
          <w:t>z0014-12</w:t>
        </w:r>
      </w:hyperlink>
      <w:r w:rsidRPr="00D373F2">
        <w:rPr>
          <w:rFonts w:ascii="Courier New" w:eastAsia="Times New Roman" w:hAnsi="Courier New" w:cs="Courier New"/>
          <w:color w:val="000000"/>
          <w:sz w:val="21"/>
          <w:szCs w:val="21"/>
          <w:lang w:eastAsia="ru-RU"/>
        </w:rPr>
        <w:t> ) від 20.12.2011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10" w:name="o211"/>
      <w:bookmarkEnd w:id="210"/>
      <w:r w:rsidRPr="00D373F2">
        <w:rPr>
          <w:rFonts w:ascii="Courier New" w:eastAsia="Times New Roman" w:hAnsi="Courier New" w:cs="Courier New"/>
          <w:color w:val="000000"/>
          <w:sz w:val="21"/>
          <w:szCs w:val="21"/>
          <w:lang w:eastAsia="ru-RU"/>
        </w:rPr>
        <w:t xml:space="preserve">     4.7. Присвоєння кваліфікаційних категорій за результатами атестації здійснюється </w:t>
      </w:r>
      <w:proofErr w:type="gramStart"/>
      <w:r w:rsidRPr="00D373F2">
        <w:rPr>
          <w:rFonts w:ascii="Courier New" w:eastAsia="Times New Roman" w:hAnsi="Courier New" w:cs="Courier New"/>
          <w:color w:val="000000"/>
          <w:sz w:val="21"/>
          <w:szCs w:val="21"/>
          <w:lang w:eastAsia="ru-RU"/>
        </w:rPr>
        <w:t>посл</w:t>
      </w:r>
      <w:proofErr w:type="gramEnd"/>
      <w:r w:rsidRPr="00D373F2">
        <w:rPr>
          <w:rFonts w:ascii="Courier New" w:eastAsia="Times New Roman" w:hAnsi="Courier New" w:cs="Courier New"/>
          <w:color w:val="000000"/>
          <w:sz w:val="21"/>
          <w:szCs w:val="21"/>
          <w:lang w:eastAsia="ru-RU"/>
        </w:rPr>
        <w:t>ідовно.</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11" w:name="o212"/>
      <w:bookmarkEnd w:id="211"/>
      <w:r w:rsidRPr="00D373F2">
        <w:rPr>
          <w:rFonts w:ascii="Courier New" w:eastAsia="Times New Roman" w:hAnsi="Courier New" w:cs="Courier New"/>
          <w:color w:val="000000"/>
          <w:sz w:val="21"/>
          <w:szCs w:val="21"/>
          <w:lang w:eastAsia="ru-RU"/>
        </w:rPr>
        <w:t xml:space="preserve">     Педагогічні працівники, які в міжатестаційний період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 xml:space="preserve">ідготували переможців III етапу всеукраїнських або міжнародних учнівських та студентських олімпіад з базових навчальних предметів; переможців III етапу всеукраїнських або міжнародних спортивних змагань; </w:t>
      </w:r>
      <w:proofErr w:type="gramStart"/>
      <w:r w:rsidRPr="00D373F2">
        <w:rPr>
          <w:rFonts w:ascii="Courier New" w:eastAsia="Times New Roman" w:hAnsi="Courier New" w:cs="Courier New"/>
          <w:color w:val="000000"/>
          <w:sz w:val="21"/>
          <w:szCs w:val="21"/>
          <w:lang w:eastAsia="ru-RU"/>
        </w:rPr>
        <w:t xml:space="preserve">переможців всеукраїнських конкурсів фахової майстерності серед учнів професійно-технічних навчальних закладів, переможців всеукраїнського конкурсу - захисту науково-дослідницьких робіт учнів - 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w:t>
      </w:r>
      <w:r w:rsidRPr="00D373F2">
        <w:rPr>
          <w:rFonts w:ascii="Courier New" w:eastAsia="Times New Roman" w:hAnsi="Courier New" w:cs="Courier New"/>
          <w:color w:val="000000"/>
          <w:sz w:val="21"/>
          <w:szCs w:val="21"/>
          <w:lang w:eastAsia="ru-RU"/>
        </w:rPr>
        <w:lastRenderedPageBreak/>
        <w:t>наукові ступені, вчені або</w:t>
      </w:r>
      <w:proofErr w:type="gramEnd"/>
      <w:r w:rsidRPr="00D373F2">
        <w:rPr>
          <w:rFonts w:ascii="Courier New" w:eastAsia="Times New Roman" w:hAnsi="Courier New" w:cs="Courier New"/>
          <w:color w:val="000000"/>
          <w:sz w:val="21"/>
          <w:szCs w:val="21"/>
          <w:lang w:eastAsia="ru-RU"/>
        </w:rPr>
        <w:t xml:space="preserve"> почесні звання, якщо їх діяльність за </w:t>
      </w:r>
      <w:proofErr w:type="gramStart"/>
      <w:r w:rsidRPr="00D373F2">
        <w:rPr>
          <w:rFonts w:ascii="Courier New" w:eastAsia="Times New Roman" w:hAnsi="Courier New" w:cs="Courier New"/>
          <w:color w:val="000000"/>
          <w:sz w:val="21"/>
          <w:szCs w:val="21"/>
          <w:lang w:eastAsia="ru-RU"/>
        </w:rPr>
        <w:t>проф</w:t>
      </w:r>
      <w:proofErr w:type="gramEnd"/>
      <w:r w:rsidRPr="00D373F2">
        <w:rPr>
          <w:rFonts w:ascii="Courier New" w:eastAsia="Times New Roman" w:hAnsi="Courier New" w:cs="Courier New"/>
          <w:color w:val="000000"/>
          <w:sz w:val="21"/>
          <w:szCs w:val="21"/>
          <w:lang w:eastAsia="ru-RU"/>
        </w:rPr>
        <w:t>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12" w:name="o213"/>
      <w:bookmarkEnd w:id="212"/>
      <w:r w:rsidRPr="00D373F2">
        <w:rPr>
          <w:rFonts w:ascii="Courier New" w:eastAsia="Times New Roman" w:hAnsi="Courier New" w:cs="Courier New"/>
          <w:color w:val="000000"/>
          <w:sz w:val="21"/>
          <w:szCs w:val="21"/>
          <w:lang w:eastAsia="ru-RU"/>
        </w:rPr>
        <w:t xml:space="preserve">     4.8. Педагогічні працівники, які не мають повної вищої освіти й працюють на посадах педагогічних працівників,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першої категорії" - не менше п'яти років; "спеціаліст вищої категорії" - не менше восьми років.</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13" w:name="o214"/>
      <w:bookmarkEnd w:id="213"/>
      <w:r w:rsidRPr="00D373F2">
        <w:rPr>
          <w:rFonts w:ascii="Courier New" w:eastAsia="Times New Roman" w:hAnsi="Courier New" w:cs="Courier New"/>
          <w:color w:val="000000"/>
          <w:sz w:val="21"/>
          <w:szCs w:val="21"/>
          <w:lang w:eastAsia="ru-RU"/>
        </w:rPr>
        <w:t xml:space="preserve">     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 xml:space="preserve">ізніше ніж через два роки після переходу на іншу посаду. { Пункт 4.8 розділу IV доповнено абзацом другим згідно з Наказом Міністерства освіти і науки, молоді та спорту N 1473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"http://zakon2.rada.gov.ua/laws/show/z0014-12"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z0014-12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20.12.2011 }</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14" w:name="o215"/>
      <w:bookmarkEnd w:id="214"/>
      <w:r w:rsidRPr="00D373F2">
        <w:rPr>
          <w:rFonts w:ascii="Courier New" w:eastAsia="Times New Roman" w:hAnsi="Courier New" w:cs="Courier New"/>
          <w:color w:val="000000"/>
          <w:sz w:val="21"/>
          <w:szCs w:val="21"/>
          <w:lang w:eastAsia="ru-RU"/>
        </w:rPr>
        <w:t xml:space="preserve">     4.9. Спеціалісти, які перейшли на посади педагогічних працівників до професійно-технічних та вищих навчальних закладів I-II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івнів акредитації з виробництва або сфери послуг, а також науково-педагогічні працівники вищих навчальних закладів III-IV рівнів акредитації, які перейшли на педагогічні посади, атестуються на присвоєння кваліфікаційної категорії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"спеціаліст вищої категорії" - не менше восьми років.</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15" w:name="o216"/>
      <w:bookmarkEnd w:id="215"/>
      <w:r w:rsidRPr="00D373F2">
        <w:rPr>
          <w:rFonts w:ascii="Courier New" w:eastAsia="Times New Roman" w:hAnsi="Courier New" w:cs="Courier New"/>
          <w:i/>
          <w:iCs/>
          <w:color w:val="666666"/>
          <w:sz w:val="21"/>
          <w:szCs w:val="21"/>
          <w:bdr w:val="none" w:sz="0" w:space="0" w:color="auto" w:frame="1"/>
          <w:lang w:eastAsia="ru-RU"/>
        </w:rPr>
        <w:t xml:space="preserve">{ Пункт 4.9 розділу IV в редакції Наказу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16" w:name="o217"/>
      <w:bookmarkEnd w:id="216"/>
      <w:r w:rsidRPr="00D373F2">
        <w:rPr>
          <w:rFonts w:ascii="Courier New" w:eastAsia="Times New Roman" w:hAnsi="Courier New" w:cs="Courier New"/>
          <w:color w:val="000000"/>
          <w:sz w:val="21"/>
          <w:szCs w:val="21"/>
          <w:lang w:eastAsia="ru-RU"/>
        </w:rPr>
        <w:t>     4.10. Педагогічні працівники з повною вищою педагогічною або іншою повною вищою освітою, які до набрання чинності Законами України "Про дошкільну освіту" (</w:t>
      </w:r>
      <w:hyperlink r:id="rId40" w:tgtFrame="_blank" w:history="1">
        <w:r w:rsidRPr="00D373F2">
          <w:rPr>
            <w:rFonts w:ascii="Courier New" w:eastAsia="Times New Roman" w:hAnsi="Courier New" w:cs="Courier New"/>
            <w:color w:val="5674B9"/>
            <w:sz w:val="21"/>
            <w:szCs w:val="21"/>
            <w:u w:val="single"/>
            <w:bdr w:val="none" w:sz="0" w:space="0" w:color="auto" w:frame="1"/>
            <w:lang w:eastAsia="ru-RU"/>
          </w:rPr>
          <w:t>2628-14</w:t>
        </w:r>
      </w:hyperlink>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t>, "Про загальну середню освіту" ( </w:t>
      </w:r>
      <w:hyperlink r:id="rId41" w:tgtFrame="_blank" w:history="1">
        <w:r w:rsidRPr="00D373F2">
          <w:rPr>
            <w:rFonts w:ascii="Courier New" w:eastAsia="Times New Roman" w:hAnsi="Courier New" w:cs="Courier New"/>
            <w:color w:val="5674B9"/>
            <w:sz w:val="21"/>
            <w:szCs w:val="21"/>
            <w:u w:val="single"/>
            <w:bdr w:val="none" w:sz="0" w:space="0" w:color="auto" w:frame="1"/>
            <w:lang w:eastAsia="ru-RU"/>
          </w:rPr>
          <w:t>651-14</w:t>
        </w:r>
      </w:hyperlink>
      <w:r w:rsidRPr="00D373F2">
        <w:rPr>
          <w:rFonts w:ascii="Courier New" w:eastAsia="Times New Roman" w:hAnsi="Courier New" w:cs="Courier New"/>
          <w:color w:val="000000"/>
          <w:sz w:val="21"/>
          <w:szCs w:val="21"/>
          <w:lang w:eastAsia="ru-RU"/>
        </w:rPr>
        <w:t> ), "Про професійно-технічну освіту" ( </w:t>
      </w:r>
      <w:hyperlink r:id="rId42" w:tgtFrame="_blank" w:history="1">
        <w:r w:rsidRPr="00D373F2">
          <w:rPr>
            <w:rFonts w:ascii="Courier New" w:eastAsia="Times New Roman" w:hAnsi="Courier New" w:cs="Courier New"/>
            <w:color w:val="5674B9"/>
            <w:sz w:val="21"/>
            <w:szCs w:val="21"/>
            <w:u w:val="single"/>
            <w:bdr w:val="none" w:sz="0" w:space="0" w:color="auto" w:frame="1"/>
            <w:lang w:eastAsia="ru-RU"/>
          </w:rPr>
          <w:t>103/98-ВР</w:t>
        </w:r>
      </w:hyperlink>
      <w:r w:rsidRPr="00D373F2">
        <w:rPr>
          <w:rFonts w:ascii="Courier New" w:eastAsia="Times New Roman" w:hAnsi="Courier New" w:cs="Courier New"/>
          <w:color w:val="000000"/>
          <w:sz w:val="21"/>
          <w:szCs w:val="21"/>
          <w:lang w:eastAsia="ru-RU"/>
        </w:rPr>
        <w:t> ) "Про вищу освіту" ( </w:t>
      </w:r>
      <w:hyperlink r:id="rId43" w:tgtFrame="_blank" w:history="1">
        <w:r w:rsidRPr="00D373F2">
          <w:rPr>
            <w:rFonts w:ascii="Courier New" w:eastAsia="Times New Roman" w:hAnsi="Courier New" w:cs="Courier New"/>
            <w:color w:val="5674B9"/>
            <w:sz w:val="21"/>
            <w:szCs w:val="21"/>
            <w:u w:val="single"/>
            <w:bdr w:val="none" w:sz="0" w:space="0" w:color="auto" w:frame="1"/>
            <w:lang w:eastAsia="ru-RU"/>
          </w:rPr>
          <w:t>2984-14</w:t>
        </w:r>
      </w:hyperlink>
      <w:r w:rsidRPr="00D373F2">
        <w:rPr>
          <w:rFonts w:ascii="Courier New" w:eastAsia="Times New Roman" w:hAnsi="Courier New" w:cs="Courier New"/>
          <w:color w:val="000000"/>
          <w:sz w:val="21"/>
          <w:szCs w:val="21"/>
          <w:lang w:eastAsia="ru-RU"/>
        </w:rPr>
        <w:t> )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17" w:name="o218"/>
      <w:bookmarkEnd w:id="217"/>
      <w:r w:rsidRPr="00D373F2">
        <w:rPr>
          <w:rFonts w:ascii="Courier New" w:eastAsia="Times New Roman" w:hAnsi="Courier New" w:cs="Courier New"/>
          <w:i/>
          <w:iCs/>
          <w:color w:val="666666"/>
          <w:sz w:val="21"/>
          <w:szCs w:val="21"/>
          <w:bdr w:val="none" w:sz="0" w:space="0" w:color="auto" w:frame="1"/>
          <w:lang w:eastAsia="ru-RU"/>
        </w:rPr>
        <w:t xml:space="preserve">{ Пункт 4.10 розділу IV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18" w:name="o219"/>
      <w:bookmarkEnd w:id="218"/>
      <w:r w:rsidRPr="00D373F2">
        <w:rPr>
          <w:rFonts w:ascii="Courier New" w:eastAsia="Times New Roman" w:hAnsi="Courier New" w:cs="Courier New"/>
          <w:color w:val="000000"/>
          <w:sz w:val="21"/>
          <w:szCs w:val="21"/>
          <w:lang w:eastAsia="ru-RU"/>
        </w:rPr>
        <w:t xml:space="preserve">     4.11. Педагогічним працівникам, які не мають повної вищої освіти, а також керівникам гуртків, секцій, </w:t>
      </w:r>
      <w:proofErr w:type="gramStart"/>
      <w:r w:rsidRPr="00D373F2">
        <w:rPr>
          <w:rFonts w:ascii="Courier New" w:eastAsia="Times New Roman" w:hAnsi="Courier New" w:cs="Courier New"/>
          <w:color w:val="000000"/>
          <w:sz w:val="21"/>
          <w:szCs w:val="21"/>
          <w:lang w:eastAsia="ru-RU"/>
        </w:rPr>
        <w:t>студ</w:t>
      </w:r>
      <w:proofErr w:type="gramEnd"/>
      <w:r w:rsidRPr="00D373F2">
        <w:rPr>
          <w:rFonts w:ascii="Courier New" w:eastAsia="Times New Roman" w:hAnsi="Courier New" w:cs="Courier New"/>
          <w:color w:val="000000"/>
          <w:sz w:val="21"/>
          <w:szCs w:val="21"/>
          <w:lang w:eastAsia="ru-RU"/>
        </w:rPr>
        <w:t xml:space="preserve">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w:t>
      </w:r>
      <w:proofErr w:type="gramStart"/>
      <w:r w:rsidRPr="00D373F2">
        <w:rPr>
          <w:rFonts w:ascii="Courier New" w:eastAsia="Times New Roman" w:hAnsi="Courier New" w:cs="Courier New"/>
          <w:color w:val="000000"/>
          <w:sz w:val="21"/>
          <w:szCs w:val="21"/>
          <w:lang w:eastAsia="ru-RU"/>
        </w:rPr>
        <w:t>соц</w:t>
      </w:r>
      <w:proofErr w:type="gramEnd"/>
      <w:r w:rsidRPr="00D373F2">
        <w:rPr>
          <w:rFonts w:ascii="Courier New" w:eastAsia="Times New Roman" w:hAnsi="Courier New" w:cs="Courier New"/>
          <w:color w:val="000000"/>
          <w:sz w:val="21"/>
          <w:szCs w:val="21"/>
          <w:lang w:eastAsia="ru-RU"/>
        </w:rPr>
        <w:t>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19" w:name="o220"/>
      <w:bookmarkEnd w:id="219"/>
      <w:r w:rsidRPr="00D373F2">
        <w:rPr>
          <w:rFonts w:ascii="Courier New" w:eastAsia="Times New Roman" w:hAnsi="Courier New" w:cs="Courier New"/>
          <w:color w:val="000000"/>
          <w:sz w:val="21"/>
          <w:szCs w:val="21"/>
          <w:lang w:eastAsia="ru-RU"/>
        </w:rPr>
        <w:t xml:space="preserve">     При встановленні тарифного розряду враховуються освітній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20" w:name="o221"/>
      <w:bookmarkEnd w:id="220"/>
      <w:r w:rsidRPr="00D373F2">
        <w:rPr>
          <w:rFonts w:ascii="Courier New" w:eastAsia="Times New Roman" w:hAnsi="Courier New" w:cs="Courier New"/>
          <w:color w:val="0000CC"/>
          <w:sz w:val="21"/>
          <w:szCs w:val="21"/>
          <w:bdr w:val="none" w:sz="0" w:space="0" w:color="auto" w:frame="1"/>
          <w:lang w:eastAsia="ru-RU"/>
        </w:rPr>
        <w:t>V. Умови та порядок присвоєння педагогічних звань</w:t>
      </w:r>
      <w:r w:rsidRPr="00D373F2">
        <w:rPr>
          <w:rFonts w:ascii="Courier New" w:eastAsia="Times New Roman" w:hAnsi="Courier New" w:cs="Courier New"/>
          <w:color w:val="0000CC"/>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21" w:name="o222"/>
      <w:bookmarkEnd w:id="221"/>
      <w:r w:rsidRPr="00D373F2">
        <w:rPr>
          <w:rFonts w:ascii="Courier New" w:eastAsia="Times New Roman" w:hAnsi="Courier New" w:cs="Courier New"/>
          <w:color w:val="000000"/>
          <w:sz w:val="21"/>
          <w:szCs w:val="21"/>
          <w:lang w:eastAsia="ru-RU"/>
        </w:rPr>
        <w:t xml:space="preserve">     5.1. </w:t>
      </w:r>
      <w:proofErr w:type="gramStart"/>
      <w:r w:rsidRPr="00D373F2">
        <w:rPr>
          <w:rFonts w:ascii="Courier New" w:eastAsia="Times New Roman" w:hAnsi="Courier New" w:cs="Courier New"/>
          <w:color w:val="000000"/>
          <w:sz w:val="21"/>
          <w:szCs w:val="21"/>
          <w:lang w:eastAsia="ru-RU"/>
        </w:rPr>
        <w:t xml:space="preserve">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 - методист", "старший викладач", "старший учитель" "старший вихователь", "майстер виробничого навчання I категорії", "майстер виробничого навчання II </w:t>
      </w:r>
      <w:r w:rsidRPr="00D373F2">
        <w:rPr>
          <w:rFonts w:ascii="Courier New" w:eastAsia="Times New Roman" w:hAnsi="Courier New" w:cs="Courier New"/>
          <w:color w:val="000000"/>
          <w:sz w:val="21"/>
          <w:szCs w:val="21"/>
          <w:lang w:eastAsia="ru-RU"/>
        </w:rPr>
        <w:lastRenderedPageBreak/>
        <w:t>категорії".</w:t>
      </w:r>
      <w:r w:rsidRPr="00D373F2">
        <w:rPr>
          <w:rFonts w:ascii="Courier New" w:eastAsia="Times New Roman" w:hAnsi="Courier New" w:cs="Courier New"/>
          <w:color w:val="000000"/>
          <w:sz w:val="21"/>
          <w:szCs w:val="21"/>
          <w:lang w:eastAsia="ru-RU"/>
        </w:rPr>
        <w:br/>
        <w:t> </w:t>
      </w:r>
      <w:proofErr w:type="gramEnd"/>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22" w:name="o223"/>
      <w:bookmarkEnd w:id="222"/>
      <w:r w:rsidRPr="00D373F2">
        <w:rPr>
          <w:rFonts w:ascii="Courier New" w:eastAsia="Times New Roman" w:hAnsi="Courier New" w:cs="Courier New"/>
          <w:color w:val="000000"/>
          <w:sz w:val="21"/>
          <w:szCs w:val="21"/>
          <w:lang w:eastAsia="ru-RU"/>
        </w:rPr>
        <w:t>     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вищої категорії" (для педагогічного звання "керівник гуртка - 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I-II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івнів акредитації, закладів післядипломної освіти. { Абзац перший пункту 5.2 розділу V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color w:val="000000"/>
          <w:sz w:val="21"/>
          <w:szCs w:val="21"/>
          <w:lang w:eastAsia="ru-RU"/>
        </w:rPr>
        <w:t>( </w:t>
      </w:r>
      <w:proofErr w:type="gramEnd"/>
      <w:r w:rsidRPr="00D373F2">
        <w:rPr>
          <w:rFonts w:ascii="Courier New" w:eastAsia="Times New Roman" w:hAnsi="Courier New" w:cs="Courier New"/>
          <w:color w:val="000000"/>
          <w:sz w:val="21"/>
          <w:szCs w:val="21"/>
          <w:lang w:eastAsia="ru-RU"/>
        </w:rPr>
        <w:fldChar w:fldCharType="begin"/>
      </w:r>
      <w:r w:rsidRPr="00D373F2">
        <w:rPr>
          <w:rFonts w:ascii="Courier New" w:eastAsia="Times New Roman" w:hAnsi="Courier New" w:cs="Courier New"/>
          <w:color w:val="000000"/>
          <w:sz w:val="21"/>
          <w:szCs w:val="21"/>
          <w:lang w:eastAsia="ru-RU"/>
        </w:rPr>
        <w:instrText xml:space="preserve"> HYPERLINK "http://zakon2.rada.gov.ua/laws/show/z0014-12" \t "_blank" </w:instrText>
      </w:r>
      <w:r w:rsidRPr="00D373F2">
        <w:rPr>
          <w:rFonts w:ascii="Courier New" w:eastAsia="Times New Roman" w:hAnsi="Courier New" w:cs="Courier New"/>
          <w:color w:val="000000"/>
          <w:sz w:val="21"/>
          <w:szCs w:val="21"/>
          <w:lang w:eastAsia="ru-RU"/>
        </w:rPr>
        <w:fldChar w:fldCharType="separate"/>
      </w:r>
      <w:r w:rsidRPr="00D373F2">
        <w:rPr>
          <w:rFonts w:ascii="Courier New" w:eastAsia="Times New Roman" w:hAnsi="Courier New" w:cs="Courier New"/>
          <w:color w:val="5674B9"/>
          <w:sz w:val="21"/>
          <w:szCs w:val="21"/>
          <w:u w:val="single"/>
          <w:bdr w:val="none" w:sz="0" w:space="0" w:color="auto" w:frame="1"/>
          <w:lang w:eastAsia="ru-RU"/>
        </w:rPr>
        <w:t>z0014-12</w:t>
      </w:r>
      <w:r w:rsidRPr="00D373F2">
        <w:rPr>
          <w:rFonts w:ascii="Courier New" w:eastAsia="Times New Roman" w:hAnsi="Courier New" w:cs="Courier New"/>
          <w:color w:val="000000"/>
          <w:sz w:val="21"/>
          <w:szCs w:val="21"/>
          <w:lang w:eastAsia="ru-RU"/>
        </w:rPr>
        <w:fldChar w:fldCharType="end"/>
      </w:r>
      <w:r w:rsidRPr="00D373F2">
        <w:rPr>
          <w:rFonts w:ascii="Courier New" w:eastAsia="Times New Roman" w:hAnsi="Courier New" w:cs="Courier New"/>
          <w:color w:val="000000"/>
          <w:sz w:val="21"/>
          <w:szCs w:val="21"/>
          <w:lang w:eastAsia="ru-RU"/>
        </w:rPr>
        <w:t> ) від 20.12.2011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23" w:name="o224"/>
      <w:bookmarkEnd w:id="223"/>
      <w:r w:rsidRPr="00D373F2">
        <w:rPr>
          <w:rFonts w:ascii="Courier New" w:eastAsia="Times New Roman" w:hAnsi="Courier New" w:cs="Courier New"/>
          <w:color w:val="000000"/>
          <w:sz w:val="21"/>
          <w:szCs w:val="21"/>
          <w:lang w:eastAsia="ru-RU"/>
        </w:rPr>
        <w:t>     Педагогічне звання "вихователь-методист" може присвоюватися музичним керівникам та інструкторам з фізкультури дошкільних навчальних закладі</w:t>
      </w:r>
      <w:proofErr w:type="gramStart"/>
      <w:r w:rsidRPr="00D373F2">
        <w:rPr>
          <w:rFonts w:ascii="Courier New" w:eastAsia="Times New Roman" w:hAnsi="Courier New" w:cs="Courier New"/>
          <w:color w:val="000000"/>
          <w:sz w:val="21"/>
          <w:szCs w:val="21"/>
          <w:lang w:eastAsia="ru-RU"/>
        </w:rPr>
        <w:t>в</w:t>
      </w:r>
      <w:proofErr w:type="gramEnd"/>
      <w:r w:rsidRPr="00D373F2">
        <w:rPr>
          <w:rFonts w:ascii="Courier New" w:eastAsia="Times New Roman" w:hAnsi="Courier New" w:cs="Courier New"/>
          <w:color w:val="000000"/>
          <w:sz w:val="21"/>
          <w:szCs w:val="21"/>
          <w:lang w:eastAsia="ru-RU"/>
        </w:rPr>
        <w:t>.</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24" w:name="o225"/>
      <w:bookmarkEnd w:id="224"/>
      <w:r w:rsidRPr="00D373F2">
        <w:rPr>
          <w:rFonts w:ascii="Courier New" w:eastAsia="Times New Roman" w:hAnsi="Courier New" w:cs="Courier New"/>
          <w:color w:val="000000"/>
          <w:sz w:val="21"/>
          <w:szCs w:val="21"/>
          <w:lang w:eastAsia="ru-RU"/>
        </w:rPr>
        <w:t>     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w:t>
      </w:r>
      <w:proofErr w:type="gramStart"/>
      <w:r w:rsidRPr="00D373F2">
        <w:rPr>
          <w:rFonts w:ascii="Courier New" w:eastAsia="Times New Roman" w:hAnsi="Courier New" w:cs="Courier New"/>
          <w:color w:val="000000"/>
          <w:sz w:val="21"/>
          <w:szCs w:val="21"/>
          <w:lang w:eastAsia="ru-RU"/>
        </w:rPr>
        <w:t>ст</w:t>
      </w:r>
      <w:proofErr w:type="gramEnd"/>
      <w:r w:rsidRPr="00D373F2">
        <w:rPr>
          <w:rFonts w:ascii="Courier New" w:eastAsia="Times New Roman" w:hAnsi="Courier New" w:cs="Courier New"/>
          <w:color w:val="000000"/>
          <w:sz w:val="21"/>
          <w:szCs w:val="21"/>
          <w:lang w:eastAsia="ru-RU"/>
        </w:rPr>
        <w:t xml:space="preserve">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25" w:name="o226"/>
      <w:bookmarkEnd w:id="225"/>
      <w:r w:rsidRPr="00D373F2">
        <w:rPr>
          <w:rFonts w:ascii="Courier New" w:eastAsia="Times New Roman" w:hAnsi="Courier New" w:cs="Courier New"/>
          <w:color w:val="000000"/>
          <w:sz w:val="21"/>
          <w:szCs w:val="21"/>
          <w:lang w:eastAsia="ru-RU"/>
        </w:rPr>
        <w:t xml:space="preserve">     5.4. </w:t>
      </w:r>
      <w:proofErr w:type="gramStart"/>
      <w:r w:rsidRPr="00D373F2">
        <w:rPr>
          <w:rFonts w:ascii="Courier New" w:eastAsia="Times New Roman" w:hAnsi="Courier New" w:cs="Courier New"/>
          <w:color w:val="000000"/>
          <w:sz w:val="21"/>
          <w:szCs w:val="21"/>
          <w:lang w:eastAsia="ru-RU"/>
        </w:rPr>
        <w:t>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w:t>
      </w:r>
      <w:proofErr w:type="gramEnd"/>
      <w:r w:rsidRPr="00D373F2">
        <w:rPr>
          <w:rFonts w:ascii="Courier New" w:eastAsia="Times New Roman" w:hAnsi="Courier New" w:cs="Courier New"/>
          <w:color w:val="000000"/>
          <w:sz w:val="21"/>
          <w:szCs w:val="21"/>
          <w:lang w:eastAsia="ru-RU"/>
        </w:rPr>
        <w:t xml:space="preserve"> найвищий тарифний розряд.</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26" w:name="o227"/>
      <w:bookmarkEnd w:id="226"/>
      <w:r w:rsidRPr="00D373F2">
        <w:rPr>
          <w:rFonts w:ascii="Courier New" w:eastAsia="Times New Roman" w:hAnsi="Courier New" w:cs="Courier New"/>
          <w:i/>
          <w:iCs/>
          <w:color w:val="666666"/>
          <w:sz w:val="21"/>
          <w:szCs w:val="21"/>
          <w:bdr w:val="none" w:sz="0" w:space="0" w:color="auto" w:frame="1"/>
          <w:lang w:eastAsia="ru-RU"/>
        </w:rPr>
        <w:t xml:space="preserve">{ Пункт 5.4 розділу V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27" w:name="o228"/>
      <w:bookmarkEnd w:id="227"/>
      <w:r w:rsidRPr="00D373F2">
        <w:rPr>
          <w:rFonts w:ascii="Courier New" w:eastAsia="Times New Roman" w:hAnsi="Courier New" w:cs="Courier New"/>
          <w:color w:val="000000"/>
          <w:sz w:val="21"/>
          <w:szCs w:val="21"/>
          <w:lang w:eastAsia="ru-RU"/>
        </w:rPr>
        <w:t xml:space="preserve">     5.5. Педагогічне звання "майстер виробничого навчання I категорії" може присвоюватися майстрам виробничого навчання, які на високому професійному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28" w:name="o229"/>
      <w:bookmarkEnd w:id="228"/>
      <w:r w:rsidRPr="00D373F2">
        <w:rPr>
          <w:rFonts w:ascii="Courier New" w:eastAsia="Times New Roman" w:hAnsi="Courier New" w:cs="Courier New"/>
          <w:color w:val="000000"/>
          <w:sz w:val="21"/>
          <w:szCs w:val="21"/>
          <w:lang w:eastAsia="ru-RU"/>
        </w:rPr>
        <w:t xml:space="preserve">     5.6. Педагогічне звання "майстер виробничого навчання II категорії" може присвоюватися майстрам виробничого навчання, які добре володіють методами і прийомами виробничого навчання, майстерно застосовують їх </w:t>
      </w:r>
      <w:proofErr w:type="gramStart"/>
      <w:r w:rsidRPr="00D373F2">
        <w:rPr>
          <w:rFonts w:ascii="Courier New" w:eastAsia="Times New Roman" w:hAnsi="Courier New" w:cs="Courier New"/>
          <w:color w:val="000000"/>
          <w:sz w:val="21"/>
          <w:szCs w:val="21"/>
          <w:lang w:eastAsia="ru-RU"/>
        </w:rPr>
        <w:t>у</w:t>
      </w:r>
      <w:proofErr w:type="gramEnd"/>
      <w:r w:rsidRPr="00D373F2">
        <w:rPr>
          <w:rFonts w:ascii="Courier New" w:eastAsia="Times New Roman" w:hAnsi="Courier New" w:cs="Courier New"/>
          <w:color w:val="000000"/>
          <w:sz w:val="21"/>
          <w:szCs w:val="21"/>
          <w:lang w:eastAsia="ru-RU"/>
        </w:rPr>
        <w:t xml:space="preserve"> роботі та мають стаж роботи на займаній посаді не менш як 5 років і яким встановлено найвищий тарифний розряд.</w:t>
      </w:r>
      <w:r w:rsidRPr="00D373F2">
        <w:rPr>
          <w:rFonts w:ascii="Courier New" w:eastAsia="Times New Roman" w:hAnsi="Courier New" w:cs="Courier New"/>
          <w:color w:val="000000"/>
          <w:sz w:val="21"/>
          <w:szCs w:val="21"/>
          <w:lang w:eastAsia="ru-RU"/>
        </w:rPr>
        <w:br/>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29" w:name="o230"/>
      <w:bookmarkEnd w:id="229"/>
      <w:r w:rsidRPr="00D373F2">
        <w:rPr>
          <w:rFonts w:ascii="Courier New" w:eastAsia="Times New Roman" w:hAnsi="Courier New" w:cs="Courier New"/>
          <w:i/>
          <w:iCs/>
          <w:color w:val="666666"/>
          <w:sz w:val="21"/>
          <w:szCs w:val="21"/>
          <w:bdr w:val="none" w:sz="0" w:space="0" w:color="auto" w:frame="1"/>
          <w:lang w:eastAsia="ru-RU"/>
        </w:rPr>
        <w:t xml:space="preserve">{ Пункт 5.7 розділу V виключено на </w:t>
      </w:r>
      <w:proofErr w:type="gramStart"/>
      <w:r w:rsidRPr="00D373F2">
        <w:rPr>
          <w:rFonts w:ascii="Courier New" w:eastAsia="Times New Roman" w:hAnsi="Courier New" w:cs="Courier New"/>
          <w:i/>
          <w:iCs/>
          <w:color w:val="666666"/>
          <w:sz w:val="21"/>
          <w:szCs w:val="21"/>
          <w:bdr w:val="none" w:sz="0" w:space="0" w:color="auto" w:frame="1"/>
          <w:lang w:eastAsia="ru-RU"/>
        </w:rPr>
        <w:t>п</w:t>
      </w:r>
      <w:proofErr w:type="gramEnd"/>
      <w:r w:rsidRPr="00D373F2">
        <w:rPr>
          <w:rFonts w:ascii="Courier New" w:eastAsia="Times New Roman" w:hAnsi="Courier New" w:cs="Courier New"/>
          <w:i/>
          <w:iCs/>
          <w:color w:val="666666"/>
          <w:sz w:val="21"/>
          <w:szCs w:val="21"/>
          <w:bdr w:val="none" w:sz="0" w:space="0" w:color="auto" w:frame="1"/>
          <w:lang w:eastAsia="ru-RU"/>
        </w:rPr>
        <w:t>ідставі Наказу Міністерства освіти і науки, молоді та спорту N 1473 ( </w:t>
      </w:r>
      <w:hyperlink r:id="rId44" w:tgtFrame="_blank" w:history="1">
        <w:r w:rsidRPr="00D373F2">
          <w:rPr>
            <w:rFonts w:ascii="Courier New" w:eastAsia="Times New Roman" w:hAnsi="Courier New" w:cs="Courier New"/>
            <w:i/>
            <w:iCs/>
            <w:color w:val="5674B9"/>
            <w:sz w:val="21"/>
            <w:szCs w:val="21"/>
            <w:u w:val="single"/>
            <w:bdr w:val="none" w:sz="0" w:space="0" w:color="auto" w:frame="1"/>
            <w:lang w:eastAsia="ru-RU"/>
          </w:rPr>
          <w:t>z0014-12</w:t>
        </w:r>
      </w:hyperlink>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30" w:name="o231"/>
      <w:bookmarkEnd w:id="230"/>
      <w:r w:rsidRPr="00D373F2">
        <w:rPr>
          <w:rFonts w:ascii="Courier New" w:eastAsia="Times New Roman" w:hAnsi="Courier New" w:cs="Courier New"/>
          <w:color w:val="0000CC"/>
          <w:sz w:val="21"/>
          <w:szCs w:val="21"/>
          <w:bdr w:val="none" w:sz="0" w:space="0" w:color="auto" w:frame="1"/>
          <w:lang w:eastAsia="ru-RU"/>
        </w:rPr>
        <w:t xml:space="preserve">VI. </w:t>
      </w:r>
      <w:proofErr w:type="gramStart"/>
      <w:r w:rsidRPr="00D373F2">
        <w:rPr>
          <w:rFonts w:ascii="Courier New" w:eastAsia="Times New Roman" w:hAnsi="Courier New" w:cs="Courier New"/>
          <w:color w:val="0000CC"/>
          <w:sz w:val="21"/>
          <w:szCs w:val="21"/>
          <w:bdr w:val="none" w:sz="0" w:space="0" w:color="auto" w:frame="1"/>
          <w:lang w:eastAsia="ru-RU"/>
        </w:rPr>
        <w:t>Р</w:t>
      </w:r>
      <w:proofErr w:type="gramEnd"/>
      <w:r w:rsidRPr="00D373F2">
        <w:rPr>
          <w:rFonts w:ascii="Courier New" w:eastAsia="Times New Roman" w:hAnsi="Courier New" w:cs="Courier New"/>
          <w:color w:val="0000CC"/>
          <w:sz w:val="21"/>
          <w:szCs w:val="21"/>
          <w:bdr w:val="none" w:sz="0" w:space="0" w:color="auto" w:frame="1"/>
          <w:lang w:eastAsia="ru-RU"/>
        </w:rPr>
        <w:t>ішення атестаційних комісій</w:t>
      </w:r>
      <w:r w:rsidRPr="00D373F2">
        <w:rPr>
          <w:rFonts w:ascii="Courier New" w:eastAsia="Times New Roman" w:hAnsi="Courier New" w:cs="Courier New"/>
          <w:color w:val="0000CC"/>
          <w:sz w:val="21"/>
          <w:szCs w:val="21"/>
          <w:bdr w:val="none" w:sz="0" w:space="0" w:color="auto" w:frame="1"/>
          <w:lang w:eastAsia="ru-RU"/>
        </w:rPr>
        <w:br/>
        <w:t>та порядок їх оскарження</w:t>
      </w:r>
      <w:r w:rsidRPr="00D373F2">
        <w:rPr>
          <w:rFonts w:ascii="Courier New" w:eastAsia="Times New Roman" w:hAnsi="Courier New" w:cs="Courier New"/>
          <w:color w:val="0000CC"/>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31" w:name="o232"/>
      <w:bookmarkEnd w:id="231"/>
      <w:r w:rsidRPr="00D373F2">
        <w:rPr>
          <w:rFonts w:ascii="Courier New" w:eastAsia="Times New Roman" w:hAnsi="Courier New" w:cs="Courier New"/>
          <w:color w:val="000000"/>
          <w:sz w:val="21"/>
          <w:szCs w:val="21"/>
          <w:lang w:eastAsia="ru-RU"/>
        </w:rPr>
        <w:t xml:space="preserve">     6.1. У разі прийняття атестаційною комісією позитивного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32" w:name="o233"/>
      <w:bookmarkEnd w:id="232"/>
      <w:r w:rsidRPr="00D373F2">
        <w:rPr>
          <w:rFonts w:ascii="Courier New" w:eastAsia="Times New Roman" w:hAnsi="Courier New" w:cs="Courier New"/>
          <w:color w:val="000000"/>
          <w:sz w:val="21"/>
          <w:szCs w:val="21"/>
          <w:lang w:eastAsia="ru-RU"/>
        </w:rPr>
        <w:t xml:space="preserve">     Наказ у триденний строк доводиться до відома педагогічного працівника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 підпис та подається в бухгалтерію для нарахування заробітної плати (з дня прийняття відповідного рішення атестаційною комісією).</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33" w:name="o234"/>
      <w:bookmarkEnd w:id="233"/>
      <w:r w:rsidRPr="00D373F2">
        <w:rPr>
          <w:rFonts w:ascii="Courier New" w:eastAsia="Times New Roman" w:hAnsi="Courier New" w:cs="Courier New"/>
          <w:color w:val="000000"/>
          <w:sz w:val="21"/>
          <w:szCs w:val="21"/>
          <w:lang w:eastAsia="ru-RU"/>
        </w:rPr>
        <w:lastRenderedPageBreak/>
        <w:t xml:space="preserve">     6.2. У разі прийняття атестаційною комісією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про відповідність або невідповідність працівника займаній посаді.</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34" w:name="o235"/>
      <w:bookmarkEnd w:id="234"/>
      <w:r w:rsidRPr="00D373F2">
        <w:rPr>
          <w:rFonts w:ascii="Courier New" w:eastAsia="Times New Roman" w:hAnsi="Courier New" w:cs="Courier New"/>
          <w:i/>
          <w:iCs/>
          <w:color w:val="666666"/>
          <w:sz w:val="21"/>
          <w:szCs w:val="21"/>
          <w:bdr w:val="none" w:sz="0" w:space="0" w:color="auto" w:frame="1"/>
          <w:lang w:eastAsia="ru-RU"/>
        </w:rPr>
        <w:t xml:space="preserve">{ Пункт 6.2 розділу VI із змінами, внесеними згідно з Наказом Міністерства освіти і науки, молоді та спорту N 1473 </w:t>
      </w:r>
      <w:proofErr w:type="gramStart"/>
      <w:r w:rsidRPr="00D373F2">
        <w:rPr>
          <w:rFonts w:ascii="Courier New" w:eastAsia="Times New Roman" w:hAnsi="Courier New" w:cs="Courier New"/>
          <w:i/>
          <w:iCs/>
          <w:color w:val="666666"/>
          <w:sz w:val="21"/>
          <w:szCs w:val="21"/>
          <w:bdr w:val="none" w:sz="0" w:space="0" w:color="auto" w:frame="1"/>
          <w:lang w:eastAsia="ru-RU"/>
        </w:rPr>
        <w:t>( </w:t>
      </w:r>
      <w:proofErr w:type="gramEnd"/>
      <w:r w:rsidRPr="00D373F2">
        <w:rPr>
          <w:rFonts w:ascii="Courier New" w:eastAsia="Times New Roman" w:hAnsi="Courier New" w:cs="Courier New"/>
          <w:i/>
          <w:iCs/>
          <w:color w:val="666666"/>
          <w:sz w:val="21"/>
          <w:szCs w:val="21"/>
          <w:bdr w:val="none" w:sz="0" w:space="0" w:color="auto" w:frame="1"/>
          <w:lang w:eastAsia="ru-RU"/>
        </w:rPr>
        <w:fldChar w:fldCharType="begin"/>
      </w:r>
      <w:r w:rsidRPr="00D373F2">
        <w:rPr>
          <w:rFonts w:ascii="Courier New" w:eastAsia="Times New Roman" w:hAnsi="Courier New" w:cs="Courier New"/>
          <w:i/>
          <w:iCs/>
          <w:color w:val="666666"/>
          <w:sz w:val="21"/>
          <w:szCs w:val="21"/>
          <w:bdr w:val="none" w:sz="0" w:space="0" w:color="auto" w:frame="1"/>
          <w:lang w:eastAsia="ru-RU"/>
        </w:rPr>
        <w:instrText xml:space="preserve"> HYPERLINK "http://zakon2.rada.gov.ua/laws/show/z0014-12" \t "_blank" </w:instrText>
      </w:r>
      <w:r w:rsidRPr="00D373F2">
        <w:rPr>
          <w:rFonts w:ascii="Courier New" w:eastAsia="Times New Roman" w:hAnsi="Courier New" w:cs="Courier New"/>
          <w:i/>
          <w:iCs/>
          <w:color w:val="666666"/>
          <w:sz w:val="21"/>
          <w:szCs w:val="21"/>
          <w:bdr w:val="none" w:sz="0" w:space="0" w:color="auto" w:frame="1"/>
          <w:lang w:eastAsia="ru-RU"/>
        </w:rPr>
        <w:fldChar w:fldCharType="separate"/>
      </w:r>
      <w:r w:rsidRPr="00D373F2">
        <w:rPr>
          <w:rFonts w:ascii="Courier New" w:eastAsia="Times New Roman" w:hAnsi="Courier New" w:cs="Courier New"/>
          <w:i/>
          <w:iCs/>
          <w:color w:val="5674B9"/>
          <w:sz w:val="21"/>
          <w:szCs w:val="21"/>
          <w:u w:val="single"/>
          <w:bdr w:val="none" w:sz="0" w:space="0" w:color="auto" w:frame="1"/>
          <w:lang w:eastAsia="ru-RU"/>
        </w:rPr>
        <w:t>z0014-12</w:t>
      </w:r>
      <w:r w:rsidRPr="00D373F2">
        <w:rPr>
          <w:rFonts w:ascii="Courier New" w:eastAsia="Times New Roman" w:hAnsi="Courier New" w:cs="Courier New"/>
          <w:i/>
          <w:iCs/>
          <w:color w:val="666666"/>
          <w:sz w:val="21"/>
          <w:szCs w:val="21"/>
          <w:bdr w:val="none" w:sz="0" w:space="0" w:color="auto" w:frame="1"/>
          <w:lang w:eastAsia="ru-RU"/>
        </w:rPr>
        <w:fldChar w:fldCharType="end"/>
      </w:r>
      <w:r w:rsidRPr="00D373F2">
        <w:rPr>
          <w:rFonts w:ascii="Courier New" w:eastAsia="Times New Roman" w:hAnsi="Courier New" w:cs="Courier New"/>
          <w:i/>
          <w:iCs/>
          <w:color w:val="666666"/>
          <w:sz w:val="21"/>
          <w:szCs w:val="21"/>
          <w:bdr w:val="none" w:sz="0" w:space="0" w:color="auto" w:frame="1"/>
          <w:lang w:eastAsia="ru-RU"/>
        </w:rPr>
        <w:t> ) від 20.12.2011 }</w:t>
      </w:r>
      <w:r w:rsidRPr="00D373F2">
        <w:rPr>
          <w:rFonts w:ascii="Courier New" w:eastAsia="Times New Roman" w:hAnsi="Courier New" w:cs="Courier New"/>
          <w:i/>
          <w:iCs/>
          <w:color w:val="666666"/>
          <w:sz w:val="21"/>
          <w:szCs w:val="21"/>
          <w:bdr w:val="none" w:sz="0" w:space="0" w:color="auto" w:frame="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35" w:name="o236"/>
      <w:bookmarkEnd w:id="235"/>
      <w:r w:rsidRPr="00D373F2">
        <w:rPr>
          <w:rFonts w:ascii="Courier New" w:eastAsia="Times New Roman" w:hAnsi="Courier New" w:cs="Courier New"/>
          <w:color w:val="000000"/>
          <w:sz w:val="21"/>
          <w:szCs w:val="21"/>
          <w:lang w:eastAsia="ru-RU"/>
        </w:rPr>
        <w:t xml:space="preserve">     6.3. У разі прийняття атестаційною комісією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36" w:name="o237"/>
      <w:bookmarkEnd w:id="236"/>
      <w:r w:rsidRPr="00D373F2">
        <w:rPr>
          <w:rFonts w:ascii="Courier New" w:eastAsia="Times New Roman" w:hAnsi="Courier New" w:cs="Courier New"/>
          <w:color w:val="000000"/>
          <w:sz w:val="21"/>
          <w:szCs w:val="21"/>
          <w:lang w:eastAsia="ru-RU"/>
        </w:rPr>
        <w:t xml:space="preserve">     Розірвання трудового договору за таких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37" w:name="o238"/>
      <w:bookmarkEnd w:id="237"/>
      <w:r w:rsidRPr="00D373F2">
        <w:rPr>
          <w:rFonts w:ascii="Courier New" w:eastAsia="Times New Roman" w:hAnsi="Courier New" w:cs="Courier New"/>
          <w:color w:val="000000"/>
          <w:sz w:val="21"/>
          <w:szCs w:val="21"/>
          <w:lang w:eastAsia="ru-RU"/>
        </w:rPr>
        <w:t xml:space="preserve">     Наказ про звільнення або переведення працівника за його згодою на іншу роботу за результатами атестації може бути видано лише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ісля розгляду його апеляцій (у разі їх подання) атестаційними комісіями вищого рівня з дотриманням законодавства про працю.</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38" w:name="o239"/>
      <w:bookmarkEnd w:id="238"/>
      <w:r w:rsidRPr="00D373F2">
        <w:rPr>
          <w:rFonts w:ascii="Courier New" w:eastAsia="Times New Roman" w:hAnsi="Courier New" w:cs="Courier New"/>
          <w:color w:val="000000"/>
          <w:sz w:val="21"/>
          <w:szCs w:val="21"/>
          <w:lang w:eastAsia="ru-RU"/>
        </w:rPr>
        <w:t xml:space="preserve">     6.4. Педагогічні працівники у десятиденний строк з дня вручення атестаційного листа мають право подати апеляцію на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атестаційної комісії до атестаційної комісії вищого рівня.</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39" w:name="o240"/>
      <w:bookmarkEnd w:id="239"/>
      <w:r w:rsidRPr="00D373F2">
        <w:rPr>
          <w:rFonts w:ascii="Courier New" w:eastAsia="Times New Roman" w:hAnsi="Courier New" w:cs="Courier New"/>
          <w:color w:val="000000"/>
          <w:sz w:val="21"/>
          <w:szCs w:val="21"/>
          <w:lang w:eastAsia="ru-RU"/>
        </w:rPr>
        <w:t xml:space="preserve">     6.5. Апеляція на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ішення атестаційної комісії I рівня подається до атестаційної комісії II рівня. Апеляція на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атестаційних комісій I та II рівнів може бути подана до атестаційної комісії III рівня.</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40" w:name="o241"/>
      <w:bookmarkEnd w:id="240"/>
      <w:r w:rsidRPr="00D373F2">
        <w:rPr>
          <w:rFonts w:ascii="Courier New" w:eastAsia="Times New Roman" w:hAnsi="Courier New" w:cs="Courier New"/>
          <w:color w:val="000000"/>
          <w:sz w:val="21"/>
          <w:szCs w:val="21"/>
          <w:lang w:eastAsia="ru-RU"/>
        </w:rPr>
        <w:t xml:space="preserve">     6.6.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атестаційних комісій можуть бути оскаржені до суду.</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41" w:name="o242"/>
      <w:bookmarkEnd w:id="241"/>
      <w:r w:rsidRPr="00D373F2">
        <w:rPr>
          <w:rFonts w:ascii="Courier New" w:eastAsia="Times New Roman" w:hAnsi="Courier New" w:cs="Courier New"/>
          <w:color w:val="000000"/>
          <w:sz w:val="21"/>
          <w:szCs w:val="21"/>
          <w:lang w:eastAsia="ru-RU"/>
        </w:rPr>
        <w:t xml:space="preserve">     6.7. Апеляція подається у письмовій формі безпосередньо до атестаційної комісії вищого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івня або направляється рекомендованим листом.</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42" w:name="o243"/>
      <w:bookmarkEnd w:id="242"/>
      <w:r w:rsidRPr="00D373F2">
        <w:rPr>
          <w:rFonts w:ascii="Courier New" w:eastAsia="Times New Roman" w:hAnsi="Courier New" w:cs="Courier New"/>
          <w:color w:val="000000"/>
          <w:sz w:val="21"/>
          <w:szCs w:val="21"/>
          <w:lang w:eastAsia="ru-RU"/>
        </w:rPr>
        <w:t xml:space="preserve">     В апеляції на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 xml:space="preserve">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w:t>
      </w:r>
      <w:proofErr w:type="gramStart"/>
      <w:r w:rsidRPr="00D373F2">
        <w:rPr>
          <w:rFonts w:ascii="Courier New" w:eastAsia="Times New Roman" w:hAnsi="Courier New" w:cs="Courier New"/>
          <w:color w:val="000000"/>
          <w:sz w:val="21"/>
          <w:szCs w:val="21"/>
          <w:lang w:eastAsia="ru-RU"/>
        </w:rPr>
        <w:t>п</w:t>
      </w:r>
      <w:proofErr w:type="gramEnd"/>
      <w:r w:rsidRPr="00D373F2">
        <w:rPr>
          <w:rFonts w:ascii="Courier New" w:eastAsia="Times New Roman" w:hAnsi="Courier New" w:cs="Courier New"/>
          <w:color w:val="000000"/>
          <w:sz w:val="21"/>
          <w:szCs w:val="21"/>
          <w:lang w:eastAsia="ru-RU"/>
        </w:rPr>
        <w:t>ідписується особою, яка її подає.</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43" w:name="o244"/>
      <w:bookmarkEnd w:id="243"/>
      <w:r w:rsidRPr="00D373F2">
        <w:rPr>
          <w:rFonts w:ascii="Courier New" w:eastAsia="Times New Roman" w:hAnsi="Courier New" w:cs="Courier New"/>
          <w:color w:val="000000"/>
          <w:sz w:val="21"/>
          <w:szCs w:val="21"/>
          <w:lang w:eastAsia="ru-RU"/>
        </w:rPr>
        <w:t>     До апеляції додається копія атестаційного листа.</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44" w:name="o245"/>
      <w:bookmarkEnd w:id="244"/>
      <w:r w:rsidRPr="00D373F2">
        <w:rPr>
          <w:rFonts w:ascii="Courier New" w:eastAsia="Times New Roman" w:hAnsi="Courier New" w:cs="Courier New"/>
          <w:color w:val="000000"/>
          <w:sz w:val="21"/>
          <w:szCs w:val="21"/>
          <w:lang w:eastAsia="ru-RU"/>
        </w:rPr>
        <w:t xml:space="preserve">     6.8. Атестаційні комісії, до яких подаються апеляції, розглядають їх у двотижневий строк та приймають такі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45" w:name="o246"/>
      <w:bookmarkEnd w:id="245"/>
      <w:r w:rsidRPr="00D373F2">
        <w:rPr>
          <w:rFonts w:ascii="Courier New" w:eastAsia="Times New Roman" w:hAnsi="Courier New" w:cs="Courier New"/>
          <w:color w:val="000000"/>
          <w:sz w:val="21"/>
          <w:szCs w:val="21"/>
          <w:lang w:eastAsia="ru-RU"/>
        </w:rPr>
        <w:t xml:space="preserve">     1) про відповідність працівника займаній посаді та скасування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атестаційної комісії нижчого рівня;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46" w:name="o247"/>
      <w:bookmarkEnd w:id="246"/>
      <w:r w:rsidRPr="00D373F2">
        <w:rPr>
          <w:rFonts w:ascii="Courier New" w:eastAsia="Times New Roman" w:hAnsi="Courier New" w:cs="Courier New"/>
          <w:color w:val="000000"/>
          <w:sz w:val="21"/>
          <w:szCs w:val="21"/>
          <w:lang w:eastAsia="ru-RU"/>
        </w:rPr>
        <w:t xml:space="preserve">     2) присвоїти відповідну кваліфікаційну категорію та скасувати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атестаційної комісії нижчого рівня;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47" w:name="o248"/>
      <w:bookmarkEnd w:id="247"/>
      <w:r w:rsidRPr="00D373F2">
        <w:rPr>
          <w:rFonts w:ascii="Courier New" w:eastAsia="Times New Roman" w:hAnsi="Courier New" w:cs="Courier New"/>
          <w:color w:val="000000"/>
          <w:sz w:val="21"/>
          <w:szCs w:val="21"/>
          <w:lang w:eastAsia="ru-RU"/>
        </w:rPr>
        <w:t xml:space="preserve">     3) присвоїти відповідне педагогічне звання та скасувати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атестаційної комісії нижчого рівня;</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48" w:name="o249"/>
      <w:bookmarkEnd w:id="248"/>
      <w:r w:rsidRPr="00D373F2">
        <w:rPr>
          <w:rFonts w:ascii="Courier New" w:eastAsia="Times New Roman" w:hAnsi="Courier New" w:cs="Courier New"/>
          <w:color w:val="000000"/>
          <w:sz w:val="21"/>
          <w:szCs w:val="21"/>
          <w:lang w:eastAsia="ru-RU"/>
        </w:rPr>
        <w:t xml:space="preserve">     4) залишити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атестаційної комісії без змін, а апеляцію без задоволення.</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49" w:name="o250"/>
      <w:bookmarkEnd w:id="249"/>
      <w:r w:rsidRPr="00D373F2">
        <w:rPr>
          <w:rFonts w:ascii="Courier New" w:eastAsia="Times New Roman" w:hAnsi="Courier New" w:cs="Courier New"/>
          <w:color w:val="000000"/>
          <w:sz w:val="21"/>
          <w:szCs w:val="21"/>
          <w:lang w:eastAsia="ru-RU"/>
        </w:rPr>
        <w:t xml:space="preserve">     6.9. Апеляції на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r w:rsidRPr="00D373F2">
        <w:rPr>
          <w:rFonts w:ascii="Courier New" w:eastAsia="Times New Roman" w:hAnsi="Courier New" w:cs="Courier New"/>
          <w:color w:val="000000"/>
          <w:sz w:val="21"/>
          <w:szCs w:val="21"/>
          <w:lang w:eastAsia="ru-RU"/>
        </w:rPr>
        <w:br/>
        <w:t> </w:t>
      </w:r>
    </w:p>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50" w:name="o251"/>
      <w:bookmarkEnd w:id="250"/>
      <w:r w:rsidRPr="00D373F2">
        <w:rPr>
          <w:rFonts w:ascii="Courier New" w:eastAsia="Times New Roman" w:hAnsi="Courier New" w:cs="Courier New"/>
          <w:color w:val="000000"/>
          <w:sz w:val="21"/>
          <w:szCs w:val="21"/>
          <w:lang w:eastAsia="ru-RU"/>
        </w:rPr>
        <w:t xml:space="preserve">     6.10. Питання атестації педагогічних працівників, не врегульовані цим Типовим положенням, вирішуються атестаційними комісіями III </w:t>
      </w:r>
      <w:proofErr w:type="gramStart"/>
      <w:r w:rsidRPr="00D373F2">
        <w:rPr>
          <w:rFonts w:ascii="Courier New" w:eastAsia="Times New Roman" w:hAnsi="Courier New" w:cs="Courier New"/>
          <w:color w:val="000000"/>
          <w:sz w:val="21"/>
          <w:szCs w:val="21"/>
          <w:lang w:eastAsia="ru-RU"/>
        </w:rPr>
        <w:t>р</w:t>
      </w:r>
      <w:proofErr w:type="gramEnd"/>
      <w:r w:rsidRPr="00D373F2">
        <w:rPr>
          <w:rFonts w:ascii="Courier New" w:eastAsia="Times New Roman" w:hAnsi="Courier New" w:cs="Courier New"/>
          <w:color w:val="000000"/>
          <w:sz w:val="21"/>
          <w:szCs w:val="21"/>
          <w:lang w:eastAsia="ru-RU"/>
        </w:rPr>
        <w:t>івня відповідно до чинного законодавства України.</w:t>
      </w:r>
      <w:r w:rsidRPr="00D373F2">
        <w:rPr>
          <w:rFonts w:ascii="Courier New" w:eastAsia="Times New Roman" w:hAnsi="Courier New" w:cs="Courier New"/>
          <w:color w:val="000000"/>
          <w:sz w:val="21"/>
          <w:szCs w:val="2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373F2" w:rsidRPr="00D373F2" w:rsidTr="00D373F2">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1" w:name="o252"/>
            <w:bookmarkEnd w:id="251"/>
            <w:r w:rsidRPr="00D373F2">
              <w:rPr>
                <w:rFonts w:ascii="Courier New" w:eastAsia="Times New Roman" w:hAnsi="Courier New" w:cs="Courier New"/>
                <w:color w:val="333333"/>
                <w:sz w:val="20"/>
                <w:szCs w:val="20"/>
                <w:bdr w:val="none" w:sz="0" w:space="0" w:color="auto" w:frame="1"/>
                <w:lang w:eastAsia="ru-RU"/>
              </w:rPr>
              <w:t xml:space="preserve"> Директор департаменту загальної </w:t>
            </w:r>
            <w:r w:rsidRPr="00D373F2">
              <w:rPr>
                <w:rFonts w:ascii="Courier New" w:eastAsia="Times New Roman" w:hAnsi="Courier New" w:cs="Courier New"/>
                <w:color w:val="333333"/>
                <w:sz w:val="20"/>
                <w:szCs w:val="20"/>
                <w:bdr w:val="none" w:sz="0" w:space="0" w:color="auto" w:frame="1"/>
                <w:lang w:eastAsia="ru-RU"/>
              </w:rPr>
              <w:br/>
              <w:t xml:space="preserve"> середньої та дошкільної освіти                        О.В.Єресько </w:t>
            </w:r>
            <w:r w:rsidRPr="00D373F2">
              <w:rPr>
                <w:rFonts w:ascii="Courier New" w:eastAsia="Times New Roman" w:hAnsi="Courier New" w:cs="Courier New"/>
                <w:color w:val="333333"/>
                <w:sz w:val="20"/>
                <w:szCs w:val="20"/>
                <w:bdr w:val="none" w:sz="0" w:space="0" w:color="auto" w:frame="1"/>
                <w:lang w:eastAsia="ru-RU"/>
              </w:rPr>
              <w:br/>
            </w:r>
            <w:r w:rsidRPr="00D373F2">
              <w:rPr>
                <w:rFonts w:ascii="Courier New" w:eastAsia="Times New Roman" w:hAnsi="Courier New" w:cs="Courier New"/>
                <w:color w:val="333333"/>
                <w:sz w:val="20"/>
                <w:szCs w:val="20"/>
                <w:bdr w:val="none" w:sz="0" w:space="0" w:color="auto" w:frame="1"/>
                <w:lang w:eastAsia="ru-RU"/>
              </w:rPr>
              <w:lastRenderedPageBreak/>
              <w:t xml:space="preserve"> </w:t>
            </w:r>
            <w:r w:rsidRPr="00D373F2">
              <w:rPr>
                <w:rFonts w:ascii="Courier New" w:eastAsia="Times New Roman" w:hAnsi="Courier New" w:cs="Courier New"/>
                <w:color w:val="333333"/>
                <w:sz w:val="20"/>
                <w:szCs w:val="20"/>
                <w:bdr w:val="none" w:sz="0" w:space="0" w:color="auto" w:frame="1"/>
                <w:lang w:eastAsia="ru-RU"/>
              </w:rPr>
              <w:br/>
            </w:r>
          </w:p>
        </w:tc>
      </w:tr>
    </w:tbl>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52" w:name="o253"/>
      <w:bookmarkEnd w:id="252"/>
      <w:r w:rsidRPr="00D373F2">
        <w:rPr>
          <w:rFonts w:ascii="Courier New" w:eastAsia="Times New Roman" w:hAnsi="Courier New" w:cs="Courier New"/>
          <w:color w:val="333333"/>
          <w:sz w:val="21"/>
          <w:szCs w:val="21"/>
          <w:bdr w:val="none" w:sz="0" w:space="0" w:color="auto" w:frame="1"/>
          <w:lang w:eastAsia="ru-RU"/>
        </w:rPr>
        <w:lastRenderedPageBreak/>
        <w:t>Додаток</w:t>
      </w:r>
      <w:r w:rsidRPr="00D373F2">
        <w:rPr>
          <w:rFonts w:ascii="Courier New" w:eastAsia="Times New Roman" w:hAnsi="Courier New" w:cs="Courier New"/>
          <w:color w:val="333333"/>
          <w:sz w:val="21"/>
          <w:szCs w:val="21"/>
          <w:bdr w:val="none" w:sz="0" w:space="0" w:color="auto" w:frame="1"/>
          <w:lang w:eastAsia="ru-RU"/>
        </w:rPr>
        <w:br/>
        <w:t xml:space="preserve">до </w:t>
      </w:r>
      <w:proofErr w:type="gramStart"/>
      <w:r w:rsidRPr="00D373F2">
        <w:rPr>
          <w:rFonts w:ascii="Courier New" w:eastAsia="Times New Roman" w:hAnsi="Courier New" w:cs="Courier New"/>
          <w:color w:val="333333"/>
          <w:sz w:val="21"/>
          <w:szCs w:val="21"/>
          <w:bdr w:val="none" w:sz="0" w:space="0" w:color="auto" w:frame="1"/>
          <w:lang w:eastAsia="ru-RU"/>
        </w:rPr>
        <w:t>Типового</w:t>
      </w:r>
      <w:proofErr w:type="gramEnd"/>
      <w:r w:rsidRPr="00D373F2">
        <w:rPr>
          <w:rFonts w:ascii="Courier New" w:eastAsia="Times New Roman" w:hAnsi="Courier New" w:cs="Courier New"/>
          <w:color w:val="333333"/>
          <w:sz w:val="21"/>
          <w:szCs w:val="21"/>
          <w:bdr w:val="none" w:sz="0" w:space="0" w:color="auto" w:frame="1"/>
          <w:lang w:eastAsia="ru-RU"/>
        </w:rPr>
        <w:t xml:space="preserve"> положення</w:t>
      </w:r>
      <w:r w:rsidRPr="00D373F2">
        <w:rPr>
          <w:rFonts w:ascii="Courier New" w:eastAsia="Times New Roman" w:hAnsi="Courier New" w:cs="Courier New"/>
          <w:color w:val="333333"/>
          <w:sz w:val="21"/>
          <w:szCs w:val="21"/>
          <w:bdr w:val="none" w:sz="0" w:space="0" w:color="auto" w:frame="1"/>
          <w:lang w:eastAsia="ru-RU"/>
        </w:rPr>
        <w:br/>
        <w:t>про атестацію педагогічних</w:t>
      </w:r>
      <w:r w:rsidRPr="00D373F2">
        <w:rPr>
          <w:rFonts w:ascii="Courier New" w:eastAsia="Times New Roman" w:hAnsi="Courier New" w:cs="Courier New"/>
          <w:color w:val="333333"/>
          <w:sz w:val="21"/>
          <w:szCs w:val="21"/>
          <w:bdr w:val="none" w:sz="0" w:space="0" w:color="auto" w:frame="1"/>
          <w:lang w:eastAsia="ru-RU"/>
        </w:rPr>
        <w:br/>
        <w:t>працівників</w:t>
      </w:r>
      <w:r w:rsidRPr="00D373F2">
        <w:rPr>
          <w:rFonts w:ascii="Courier New" w:eastAsia="Times New Roman" w:hAnsi="Courier New" w:cs="Courier New"/>
          <w:color w:val="333333"/>
          <w:sz w:val="21"/>
          <w:szCs w:val="21"/>
          <w:bdr w:val="none" w:sz="0" w:space="0" w:color="auto" w:frame="1"/>
          <w:lang w:eastAsia="ru-RU"/>
        </w:rPr>
        <w:br/>
      </w:r>
      <w:r w:rsidRPr="00D373F2">
        <w:rPr>
          <w:rFonts w:ascii="Courier New" w:eastAsia="Times New Roman" w:hAnsi="Courier New" w:cs="Courier New"/>
          <w:color w:val="333333"/>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53" w:name="o254"/>
      <w:bookmarkEnd w:id="253"/>
      <w:r w:rsidRPr="00D373F2">
        <w:rPr>
          <w:rFonts w:ascii="Courier New" w:eastAsia="Times New Roman" w:hAnsi="Courier New" w:cs="Courier New"/>
          <w:b/>
          <w:bCs/>
          <w:color w:val="000000"/>
          <w:sz w:val="21"/>
          <w:szCs w:val="21"/>
          <w:bdr w:val="none" w:sz="0" w:space="0" w:color="auto" w:frame="1"/>
          <w:lang w:eastAsia="ru-RU"/>
        </w:rPr>
        <w:t>АТЕСТАЦІЙНИЙ ЛИСТ</w:t>
      </w:r>
      <w:r w:rsidRPr="00D373F2">
        <w:rPr>
          <w:rFonts w:ascii="Courier New" w:eastAsia="Times New Roman" w:hAnsi="Courier New" w:cs="Courier New"/>
          <w:b/>
          <w:bCs/>
          <w:color w:val="000000"/>
          <w:sz w:val="21"/>
          <w:szCs w:val="21"/>
          <w:bdr w:val="none" w:sz="0" w:space="0" w:color="auto" w:frame="1"/>
          <w:lang w:eastAsia="ru-RU"/>
        </w:rPr>
        <w:br/>
        <w:t> </w:t>
      </w:r>
    </w:p>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54" w:name="o255"/>
      <w:bookmarkEnd w:id="254"/>
      <w:r w:rsidRPr="00D373F2">
        <w:rPr>
          <w:rFonts w:ascii="Courier New" w:eastAsia="Times New Roman" w:hAnsi="Courier New" w:cs="Courier New"/>
          <w:color w:val="0000CC"/>
          <w:sz w:val="21"/>
          <w:szCs w:val="21"/>
          <w:bdr w:val="none" w:sz="0" w:space="0" w:color="auto" w:frame="1"/>
          <w:lang w:eastAsia="ru-RU"/>
        </w:rPr>
        <w:t>I. Загальні дані</w:t>
      </w:r>
      <w:r w:rsidRPr="00D373F2">
        <w:rPr>
          <w:rFonts w:ascii="Courier New" w:eastAsia="Times New Roman" w:hAnsi="Courier New" w:cs="Courier New"/>
          <w:color w:val="0000CC"/>
          <w:sz w:val="21"/>
          <w:szCs w:val="21"/>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373F2" w:rsidRPr="00D373F2" w:rsidTr="00D373F2">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5" w:name="o256"/>
            <w:bookmarkEnd w:id="255"/>
            <w:r w:rsidRPr="00D373F2">
              <w:rPr>
                <w:rFonts w:ascii="Courier New" w:eastAsia="Times New Roman" w:hAnsi="Courier New" w:cs="Courier New"/>
                <w:color w:val="333333"/>
                <w:sz w:val="20"/>
                <w:szCs w:val="20"/>
                <w:bdr w:val="none" w:sz="0" w:space="0" w:color="auto" w:frame="1"/>
                <w:lang w:eastAsia="ru-RU"/>
              </w:rPr>
              <w:t>Педагогічний працівник, що атестується, __________________________</w:t>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6" w:name="o257"/>
            <w:bookmarkEnd w:id="256"/>
            <w:r w:rsidRPr="00D373F2">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t xml:space="preserve">                  (</w:t>
            </w:r>
            <w:proofErr w:type="gramStart"/>
            <w:r w:rsidRPr="00D373F2">
              <w:rPr>
                <w:rFonts w:ascii="Courier New" w:eastAsia="Times New Roman" w:hAnsi="Courier New" w:cs="Courier New"/>
                <w:color w:val="333333"/>
                <w:sz w:val="20"/>
                <w:szCs w:val="20"/>
                <w:bdr w:val="none" w:sz="0" w:space="0" w:color="auto" w:frame="1"/>
                <w:lang w:eastAsia="ru-RU"/>
              </w:rPr>
              <w:t>пр</w:t>
            </w:r>
            <w:proofErr w:type="gramEnd"/>
            <w:r w:rsidRPr="00D373F2">
              <w:rPr>
                <w:rFonts w:ascii="Courier New" w:eastAsia="Times New Roman" w:hAnsi="Courier New" w:cs="Courier New"/>
                <w:color w:val="333333"/>
                <w:sz w:val="20"/>
                <w:szCs w:val="20"/>
                <w:bdr w:val="none" w:sz="0" w:space="0" w:color="auto" w:frame="1"/>
                <w:lang w:eastAsia="ru-RU"/>
              </w:rPr>
              <w:t xml:space="preserve">ізвище, ім'я, по батькові)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7" w:name="o258"/>
            <w:bookmarkEnd w:id="257"/>
            <w:r w:rsidRPr="00D373F2">
              <w:rPr>
                <w:rFonts w:ascii="Courier New" w:eastAsia="Times New Roman" w:hAnsi="Courier New" w:cs="Courier New"/>
                <w:color w:val="333333"/>
                <w:sz w:val="20"/>
                <w:szCs w:val="20"/>
                <w:bdr w:val="none" w:sz="0" w:space="0" w:color="auto" w:frame="1"/>
                <w:lang w:eastAsia="ru-RU"/>
              </w:rPr>
              <w:t xml:space="preserve">Дата народження 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t xml:space="preserve">                              (число, місяць, </w:t>
            </w:r>
            <w:proofErr w:type="gramStart"/>
            <w:r w:rsidRPr="00D373F2">
              <w:rPr>
                <w:rFonts w:ascii="Courier New" w:eastAsia="Times New Roman" w:hAnsi="Courier New" w:cs="Courier New"/>
                <w:color w:val="333333"/>
                <w:sz w:val="20"/>
                <w:szCs w:val="20"/>
                <w:bdr w:val="none" w:sz="0" w:space="0" w:color="auto" w:frame="1"/>
                <w:lang w:eastAsia="ru-RU"/>
              </w:rPr>
              <w:t>р</w:t>
            </w:r>
            <w:proofErr w:type="gramEnd"/>
            <w:r w:rsidRPr="00D373F2">
              <w:rPr>
                <w:rFonts w:ascii="Courier New" w:eastAsia="Times New Roman" w:hAnsi="Courier New" w:cs="Courier New"/>
                <w:color w:val="333333"/>
                <w:sz w:val="20"/>
                <w:szCs w:val="20"/>
                <w:bdr w:val="none" w:sz="0" w:space="0" w:color="auto" w:frame="1"/>
                <w:lang w:eastAsia="ru-RU"/>
              </w:rPr>
              <w:t xml:space="preserve">ік)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8" w:name="o259"/>
            <w:bookmarkEnd w:id="258"/>
            <w:r w:rsidRPr="00D373F2">
              <w:rPr>
                <w:rFonts w:ascii="Courier New" w:eastAsia="Times New Roman" w:hAnsi="Courier New" w:cs="Courier New"/>
                <w:color w:val="333333"/>
                <w:sz w:val="20"/>
                <w:szCs w:val="20"/>
                <w:bdr w:val="none" w:sz="0" w:space="0" w:color="auto" w:frame="1"/>
                <w:lang w:eastAsia="ru-RU"/>
              </w:rPr>
              <w:t xml:space="preserve">Посада, яку займає педагогічний працівник, стаж роботи на займаній </w:t>
            </w:r>
            <w:r w:rsidRPr="00D373F2">
              <w:rPr>
                <w:rFonts w:ascii="Courier New" w:eastAsia="Times New Roman" w:hAnsi="Courier New" w:cs="Courier New"/>
                <w:color w:val="333333"/>
                <w:sz w:val="20"/>
                <w:szCs w:val="20"/>
                <w:bdr w:val="none" w:sz="0" w:space="0" w:color="auto" w:frame="1"/>
                <w:lang w:eastAsia="ru-RU"/>
              </w:rPr>
              <w:br/>
              <w:t xml:space="preserve">посаді на час атестації __________________________________________ </w:t>
            </w:r>
            <w:r w:rsidRPr="00D373F2">
              <w:rPr>
                <w:rFonts w:ascii="Courier New" w:eastAsia="Times New Roman" w:hAnsi="Courier New" w:cs="Courier New"/>
                <w:color w:val="333333"/>
                <w:sz w:val="20"/>
                <w:szCs w:val="20"/>
                <w:bdr w:val="none" w:sz="0" w:space="0" w:color="auto" w:frame="1"/>
                <w:lang w:eastAsia="ru-RU"/>
              </w:rPr>
              <w:br/>
              <w:t xml:space="preserve">Загальний стаж  педагогічної  діяльності (роботи </w:t>
            </w:r>
            <w:proofErr w:type="gramStart"/>
            <w:r w:rsidRPr="00D373F2">
              <w:rPr>
                <w:rFonts w:ascii="Courier New" w:eastAsia="Times New Roman" w:hAnsi="Courier New" w:cs="Courier New"/>
                <w:color w:val="333333"/>
                <w:sz w:val="20"/>
                <w:szCs w:val="20"/>
                <w:bdr w:val="none" w:sz="0" w:space="0" w:color="auto" w:frame="1"/>
                <w:lang w:eastAsia="ru-RU"/>
              </w:rPr>
              <w:t>за</w:t>
            </w:r>
            <w:proofErr w:type="gramEnd"/>
            <w:r w:rsidRPr="00D373F2">
              <w:rPr>
                <w:rFonts w:ascii="Courier New" w:eastAsia="Times New Roman" w:hAnsi="Courier New" w:cs="Courier New"/>
                <w:color w:val="333333"/>
                <w:sz w:val="20"/>
                <w:szCs w:val="20"/>
                <w:bdr w:val="none" w:sz="0" w:space="0" w:color="auto" w:frame="1"/>
                <w:lang w:eastAsia="ru-RU"/>
              </w:rPr>
              <w:t xml:space="preserve"> спеціальністю)</w:t>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59" w:name="o260"/>
            <w:bookmarkEnd w:id="259"/>
            <w:r w:rsidRPr="00D373F2">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t xml:space="preserve">Освіта (освітньо-кваліфікаційний </w:t>
            </w:r>
            <w:proofErr w:type="gramStart"/>
            <w:r w:rsidRPr="00D373F2">
              <w:rPr>
                <w:rFonts w:ascii="Courier New" w:eastAsia="Times New Roman" w:hAnsi="Courier New" w:cs="Courier New"/>
                <w:color w:val="333333"/>
                <w:sz w:val="20"/>
                <w:szCs w:val="20"/>
                <w:bdr w:val="none" w:sz="0" w:space="0" w:color="auto" w:frame="1"/>
                <w:lang w:eastAsia="ru-RU"/>
              </w:rPr>
              <w:t>р</w:t>
            </w:r>
            <w:proofErr w:type="gramEnd"/>
            <w:r w:rsidRPr="00D373F2">
              <w:rPr>
                <w:rFonts w:ascii="Courier New" w:eastAsia="Times New Roman" w:hAnsi="Courier New" w:cs="Courier New"/>
                <w:color w:val="333333"/>
                <w:sz w:val="20"/>
                <w:szCs w:val="20"/>
                <w:bdr w:val="none" w:sz="0" w:space="0" w:color="auto" w:frame="1"/>
                <w:lang w:eastAsia="ru-RU"/>
              </w:rPr>
              <w:t xml:space="preserve">івень,  найменування навчального </w:t>
            </w:r>
            <w:r w:rsidRPr="00D373F2">
              <w:rPr>
                <w:rFonts w:ascii="Courier New" w:eastAsia="Times New Roman" w:hAnsi="Courier New" w:cs="Courier New"/>
                <w:color w:val="333333"/>
                <w:sz w:val="20"/>
                <w:szCs w:val="20"/>
                <w:bdr w:val="none" w:sz="0" w:space="0" w:color="auto" w:frame="1"/>
                <w:lang w:eastAsia="ru-RU"/>
              </w:rPr>
              <w:br/>
              <w:t>закладу, рік його закінчення, спеціальність) _____________________</w:t>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0" w:name="o261"/>
            <w:bookmarkEnd w:id="260"/>
            <w:r w:rsidRPr="00D373F2">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t xml:space="preserve">Науковий ступінь (вчене звання) __________________________________ </w:t>
            </w:r>
            <w:r w:rsidRPr="00D373F2">
              <w:rPr>
                <w:rFonts w:ascii="Courier New" w:eastAsia="Times New Roman" w:hAnsi="Courier New" w:cs="Courier New"/>
                <w:color w:val="333333"/>
                <w:sz w:val="20"/>
                <w:szCs w:val="20"/>
                <w:bdr w:val="none" w:sz="0" w:space="0" w:color="auto" w:frame="1"/>
                <w:lang w:eastAsia="ru-RU"/>
              </w:rPr>
              <w:br/>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ідвищення кваліфікації   протягом   останніх   5  років  (з  якої </w:t>
            </w:r>
            <w:r w:rsidRPr="00D373F2">
              <w:rPr>
                <w:rFonts w:ascii="Courier New" w:eastAsia="Times New Roman" w:hAnsi="Courier New" w:cs="Courier New"/>
                <w:color w:val="333333"/>
                <w:sz w:val="20"/>
                <w:szCs w:val="20"/>
                <w:bdr w:val="none" w:sz="0" w:space="0" w:color="auto" w:frame="1"/>
                <w:lang w:eastAsia="ru-RU"/>
              </w:rPr>
              <w:br/>
              <w:t xml:space="preserve">спеціальності,  номер та дата  видачі  документа,  що  підтверджує </w:t>
            </w:r>
            <w:r w:rsidRPr="00D373F2">
              <w:rPr>
                <w:rFonts w:ascii="Courier New" w:eastAsia="Times New Roman" w:hAnsi="Courier New" w:cs="Courier New"/>
                <w:color w:val="333333"/>
                <w:sz w:val="20"/>
                <w:szCs w:val="20"/>
                <w:bdr w:val="none" w:sz="0" w:space="0" w:color="auto" w:frame="1"/>
                <w:lang w:eastAsia="ru-RU"/>
              </w:rPr>
              <w:br/>
              <w:t>підвищення кваліфікації) _________________________________________</w:t>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1" w:name="o262"/>
            <w:bookmarkEnd w:id="261"/>
            <w:r w:rsidRPr="00D373F2">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t>Дата та результати проведення попередньої атестації ______________</w:t>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2" w:name="o263"/>
            <w:bookmarkEnd w:id="262"/>
            <w:r w:rsidRPr="00D373F2">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t xml:space="preserve">Характеристика діяльності      педагогічного      працівника     у </w:t>
            </w:r>
            <w:r w:rsidRPr="00D373F2">
              <w:rPr>
                <w:rFonts w:ascii="Courier New" w:eastAsia="Times New Roman" w:hAnsi="Courier New" w:cs="Courier New"/>
                <w:color w:val="333333"/>
                <w:sz w:val="20"/>
                <w:szCs w:val="20"/>
                <w:bdr w:val="none" w:sz="0" w:space="0" w:color="auto" w:frame="1"/>
                <w:lang w:eastAsia="ru-RU"/>
              </w:rPr>
              <w:br/>
            </w:r>
            <w:proofErr w:type="gramStart"/>
            <w:r w:rsidRPr="00D373F2">
              <w:rPr>
                <w:rFonts w:ascii="Courier New" w:eastAsia="Times New Roman" w:hAnsi="Courier New" w:cs="Courier New"/>
                <w:color w:val="333333"/>
                <w:sz w:val="20"/>
                <w:szCs w:val="20"/>
                <w:bdr w:val="none" w:sz="0" w:space="0" w:color="auto" w:frame="1"/>
                <w:lang w:eastAsia="ru-RU"/>
              </w:rPr>
              <w:t>м</w:t>
            </w:r>
            <w:proofErr w:type="gramEnd"/>
            <w:r w:rsidRPr="00D373F2">
              <w:rPr>
                <w:rFonts w:ascii="Courier New" w:eastAsia="Times New Roman" w:hAnsi="Courier New" w:cs="Courier New"/>
                <w:color w:val="333333"/>
                <w:sz w:val="20"/>
                <w:szCs w:val="20"/>
                <w:bdr w:val="none" w:sz="0" w:space="0" w:color="auto" w:frame="1"/>
                <w:lang w:eastAsia="ru-RU"/>
              </w:rPr>
              <w:t xml:space="preserve">іжатестаційний період ___________________________________________ </w:t>
            </w:r>
            <w:r w:rsidRPr="00D373F2">
              <w:rPr>
                <w:rFonts w:ascii="Courier New" w:eastAsia="Times New Roman" w:hAnsi="Courier New" w:cs="Courier New"/>
                <w:color w:val="333333"/>
                <w:sz w:val="20"/>
                <w:szCs w:val="20"/>
                <w:bdr w:val="none" w:sz="0" w:space="0" w:color="auto" w:frame="1"/>
                <w:lang w:eastAsia="ru-RU"/>
              </w:rPr>
              <w:br/>
            </w:r>
          </w:p>
        </w:tc>
      </w:tr>
    </w:tbl>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63" w:name="o264"/>
      <w:bookmarkEnd w:id="263"/>
      <w:r w:rsidRPr="00D373F2">
        <w:rPr>
          <w:rFonts w:ascii="Courier New" w:eastAsia="Times New Roman" w:hAnsi="Courier New" w:cs="Courier New"/>
          <w:color w:val="0000CC"/>
          <w:sz w:val="21"/>
          <w:szCs w:val="21"/>
          <w:bdr w:val="none" w:sz="0" w:space="0" w:color="auto" w:frame="1"/>
          <w:lang w:eastAsia="ru-RU"/>
        </w:rPr>
        <w:t>II. Результати атестації педагогічного працівника</w:t>
      </w:r>
      <w:r w:rsidRPr="00D373F2">
        <w:rPr>
          <w:rFonts w:ascii="Courier New" w:eastAsia="Times New Roman" w:hAnsi="Courier New" w:cs="Courier New"/>
          <w:color w:val="0000CC"/>
          <w:sz w:val="21"/>
          <w:szCs w:val="21"/>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373F2" w:rsidRPr="00D373F2" w:rsidTr="00D373F2">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4" w:name="o265"/>
            <w:bookmarkEnd w:id="264"/>
            <w:proofErr w:type="gramStart"/>
            <w:r w:rsidRPr="00D373F2">
              <w:rPr>
                <w:rFonts w:ascii="Courier New" w:eastAsia="Times New Roman" w:hAnsi="Courier New" w:cs="Courier New"/>
                <w:color w:val="333333"/>
                <w:sz w:val="20"/>
                <w:szCs w:val="20"/>
                <w:bdr w:val="none" w:sz="0" w:space="0" w:color="auto" w:frame="1"/>
                <w:lang w:eastAsia="ru-RU"/>
              </w:rPr>
              <w:t>Р</w:t>
            </w:r>
            <w:proofErr w:type="gramEnd"/>
            <w:r w:rsidRPr="00D373F2">
              <w:rPr>
                <w:rFonts w:ascii="Courier New" w:eastAsia="Times New Roman" w:hAnsi="Courier New" w:cs="Courier New"/>
                <w:color w:val="333333"/>
                <w:sz w:val="20"/>
                <w:szCs w:val="20"/>
                <w:bdr w:val="none" w:sz="0" w:space="0" w:color="auto" w:frame="1"/>
                <w:lang w:eastAsia="ru-RU"/>
              </w:rPr>
              <w:t xml:space="preserve">ішення атестаційної комісії: ____________________________________ </w:t>
            </w:r>
            <w:r w:rsidRPr="00D373F2">
              <w:rPr>
                <w:rFonts w:ascii="Courier New" w:eastAsia="Times New Roman" w:hAnsi="Courier New" w:cs="Courier New"/>
                <w:color w:val="333333"/>
                <w:sz w:val="20"/>
                <w:szCs w:val="20"/>
                <w:bdr w:val="none" w:sz="0" w:space="0" w:color="auto" w:frame="1"/>
                <w:lang w:eastAsia="ru-RU"/>
              </w:rPr>
              <w:br/>
              <w:t xml:space="preserve">  (1) відповідає займаній посаді; 2) відповідає займаній посаді за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5" w:name="o266"/>
            <w:bookmarkEnd w:id="265"/>
            <w:proofErr w:type="gramStart"/>
            <w:r w:rsidRPr="00D373F2">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t xml:space="preserve"> умови виконання певних заходів; 3) не відповідає займаній посаді) </w:t>
            </w:r>
            <w:r w:rsidRPr="00D373F2">
              <w:rPr>
                <w:rFonts w:ascii="Courier New" w:eastAsia="Times New Roman" w:hAnsi="Courier New" w:cs="Courier New"/>
                <w:color w:val="333333"/>
                <w:sz w:val="20"/>
                <w:szCs w:val="20"/>
                <w:bdr w:val="none" w:sz="0" w:space="0" w:color="auto" w:frame="1"/>
                <w:lang w:eastAsia="ru-RU"/>
              </w:rPr>
              <w:br/>
            </w:r>
            <w:proofErr w:type="gramEnd"/>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6" w:name="o267"/>
            <w:bookmarkEnd w:id="266"/>
            <w:r w:rsidRPr="00D373F2">
              <w:rPr>
                <w:rFonts w:ascii="Courier New" w:eastAsia="Times New Roman" w:hAnsi="Courier New" w:cs="Courier New"/>
                <w:color w:val="333333"/>
                <w:sz w:val="20"/>
                <w:szCs w:val="20"/>
                <w:bdr w:val="none" w:sz="0" w:space="0" w:color="auto" w:frame="1"/>
                <w:lang w:eastAsia="ru-RU"/>
              </w:rPr>
              <w:t xml:space="preserve">За результатами атестації: </w:t>
            </w:r>
            <w:r w:rsidRPr="00D373F2">
              <w:rPr>
                <w:rFonts w:ascii="Courier New" w:eastAsia="Times New Roman" w:hAnsi="Courier New" w:cs="Courier New"/>
                <w:color w:val="333333"/>
                <w:sz w:val="20"/>
                <w:szCs w:val="20"/>
                <w:bdr w:val="none" w:sz="0" w:space="0" w:color="auto" w:frame="1"/>
                <w:lang w:eastAsia="ru-RU"/>
              </w:rPr>
              <w:br/>
              <w:t>присвоїти кваліфікаційну категорію _______________________________</w:t>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7" w:name="o268"/>
            <w:bookmarkEnd w:id="267"/>
            <w:r w:rsidRPr="00D373F2">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t xml:space="preserve">          ("спеціалі</w:t>
            </w:r>
            <w:proofErr w:type="gramStart"/>
            <w:r w:rsidRPr="00D373F2">
              <w:rPr>
                <w:rFonts w:ascii="Courier New" w:eastAsia="Times New Roman" w:hAnsi="Courier New" w:cs="Courier New"/>
                <w:color w:val="333333"/>
                <w:sz w:val="20"/>
                <w:szCs w:val="20"/>
                <w:bdr w:val="none" w:sz="0" w:space="0" w:color="auto" w:frame="1"/>
                <w:lang w:eastAsia="ru-RU"/>
              </w:rPr>
              <w:t>ст</w:t>
            </w:r>
            <w:proofErr w:type="gramEnd"/>
            <w:r w:rsidRPr="00D373F2">
              <w:rPr>
                <w:rFonts w:ascii="Courier New" w:eastAsia="Times New Roman" w:hAnsi="Courier New" w:cs="Courier New"/>
                <w:color w:val="333333"/>
                <w:sz w:val="20"/>
                <w:szCs w:val="20"/>
                <w:bdr w:val="none" w:sz="0" w:space="0" w:color="auto" w:frame="1"/>
                <w:lang w:eastAsia="ru-RU"/>
              </w:rPr>
              <w:t xml:space="preserve">", "спеціаліст другої категорії", </w:t>
            </w:r>
            <w:r w:rsidRPr="00D373F2">
              <w:rPr>
                <w:rFonts w:ascii="Courier New" w:eastAsia="Times New Roman" w:hAnsi="Courier New" w:cs="Courier New"/>
                <w:color w:val="333333"/>
                <w:sz w:val="20"/>
                <w:szCs w:val="20"/>
                <w:bdr w:val="none" w:sz="0" w:space="0" w:color="auto" w:frame="1"/>
                <w:lang w:eastAsia="ru-RU"/>
              </w:rPr>
              <w:br/>
              <w:t xml:space="preserve">   "спеціаліст першої категорії", "спеціаліст вищої категорії")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8" w:name="o269"/>
            <w:bookmarkEnd w:id="268"/>
            <w:r w:rsidRPr="00D373F2">
              <w:rPr>
                <w:rFonts w:ascii="Courier New" w:eastAsia="Times New Roman" w:hAnsi="Courier New" w:cs="Courier New"/>
                <w:color w:val="333333"/>
                <w:sz w:val="20"/>
                <w:szCs w:val="20"/>
                <w:bdr w:val="none" w:sz="0" w:space="0" w:color="auto" w:frame="1"/>
                <w:lang w:eastAsia="ru-RU"/>
              </w:rPr>
              <w:t xml:space="preserve">порушити клопотання  перед  атестаційною  комісією  вищого   </w:t>
            </w:r>
            <w:proofErr w:type="gramStart"/>
            <w:r w:rsidRPr="00D373F2">
              <w:rPr>
                <w:rFonts w:ascii="Courier New" w:eastAsia="Times New Roman" w:hAnsi="Courier New" w:cs="Courier New"/>
                <w:color w:val="333333"/>
                <w:sz w:val="20"/>
                <w:szCs w:val="20"/>
                <w:bdr w:val="none" w:sz="0" w:space="0" w:color="auto" w:frame="1"/>
                <w:lang w:eastAsia="ru-RU"/>
              </w:rPr>
              <w:t>р</w:t>
            </w:r>
            <w:proofErr w:type="gramEnd"/>
            <w:r w:rsidRPr="00D373F2">
              <w:rPr>
                <w:rFonts w:ascii="Courier New" w:eastAsia="Times New Roman" w:hAnsi="Courier New" w:cs="Courier New"/>
                <w:color w:val="333333"/>
                <w:sz w:val="20"/>
                <w:szCs w:val="20"/>
                <w:bdr w:val="none" w:sz="0" w:space="0" w:color="auto" w:frame="1"/>
                <w:lang w:eastAsia="ru-RU"/>
              </w:rPr>
              <w:t>івня</w:t>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69" w:name="o270"/>
            <w:bookmarkEnd w:id="269"/>
            <w:r w:rsidRPr="00D373F2">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t xml:space="preserve">   (про присвоєння кваліфікаційної категорії "спеціалі</w:t>
            </w:r>
            <w:proofErr w:type="gramStart"/>
            <w:r w:rsidRPr="00D373F2">
              <w:rPr>
                <w:rFonts w:ascii="Courier New" w:eastAsia="Times New Roman" w:hAnsi="Courier New" w:cs="Courier New"/>
                <w:color w:val="333333"/>
                <w:sz w:val="20"/>
                <w:szCs w:val="20"/>
                <w:bdr w:val="none" w:sz="0" w:space="0" w:color="auto" w:frame="1"/>
                <w:lang w:eastAsia="ru-RU"/>
              </w:rPr>
              <w:t>ст</w:t>
            </w:r>
            <w:proofErr w:type="gramEnd"/>
            <w:r w:rsidRPr="00D373F2">
              <w:rPr>
                <w:rFonts w:ascii="Courier New" w:eastAsia="Times New Roman" w:hAnsi="Courier New" w:cs="Courier New"/>
                <w:color w:val="333333"/>
                <w:sz w:val="20"/>
                <w:szCs w:val="20"/>
                <w:bdr w:val="none" w:sz="0" w:space="0" w:color="auto" w:frame="1"/>
                <w:lang w:eastAsia="ru-RU"/>
              </w:rPr>
              <w:t xml:space="preserve"> вищої </w:t>
            </w:r>
            <w:r w:rsidRPr="00D373F2">
              <w:rPr>
                <w:rFonts w:ascii="Courier New" w:eastAsia="Times New Roman" w:hAnsi="Courier New" w:cs="Courier New"/>
                <w:color w:val="333333"/>
                <w:sz w:val="20"/>
                <w:szCs w:val="20"/>
                <w:bdr w:val="none" w:sz="0" w:space="0" w:color="auto" w:frame="1"/>
                <w:lang w:eastAsia="ru-RU"/>
              </w:rPr>
              <w:br/>
              <w:t xml:space="preserve">         категорії"; про присвоєння педагогічного звання)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0" w:name="o271"/>
            <w:bookmarkEnd w:id="270"/>
            <w:r w:rsidRPr="00D373F2">
              <w:rPr>
                <w:rFonts w:ascii="Courier New" w:eastAsia="Times New Roman" w:hAnsi="Courier New" w:cs="Courier New"/>
                <w:color w:val="333333"/>
                <w:sz w:val="20"/>
                <w:szCs w:val="20"/>
                <w:bdr w:val="none" w:sz="0" w:space="0" w:color="auto" w:frame="1"/>
                <w:lang w:eastAsia="ru-RU"/>
              </w:rPr>
              <w:t>Результати голосування: кількість голосі</w:t>
            </w:r>
            <w:proofErr w:type="gramStart"/>
            <w:r w:rsidRPr="00D373F2">
              <w:rPr>
                <w:rFonts w:ascii="Courier New" w:eastAsia="Times New Roman" w:hAnsi="Courier New" w:cs="Courier New"/>
                <w:color w:val="333333"/>
                <w:sz w:val="20"/>
                <w:szCs w:val="20"/>
                <w:bdr w:val="none" w:sz="0" w:space="0" w:color="auto" w:frame="1"/>
                <w:lang w:eastAsia="ru-RU"/>
              </w:rPr>
              <w:t>в</w:t>
            </w:r>
            <w:proofErr w:type="gramEnd"/>
            <w:r w:rsidRPr="00D373F2">
              <w:rPr>
                <w:rFonts w:ascii="Courier New" w:eastAsia="Times New Roman" w:hAnsi="Courier New" w:cs="Courier New"/>
                <w:color w:val="333333"/>
                <w:sz w:val="20"/>
                <w:szCs w:val="20"/>
                <w:bdr w:val="none" w:sz="0" w:space="0" w:color="auto" w:frame="1"/>
                <w:lang w:eastAsia="ru-RU"/>
              </w:rPr>
              <w:t xml:space="preserve">: за ___________________, </w:t>
            </w:r>
            <w:r w:rsidRPr="00D373F2">
              <w:rPr>
                <w:rFonts w:ascii="Courier New" w:eastAsia="Times New Roman" w:hAnsi="Courier New" w:cs="Courier New"/>
                <w:color w:val="333333"/>
                <w:sz w:val="20"/>
                <w:szCs w:val="20"/>
                <w:bdr w:val="none" w:sz="0" w:space="0" w:color="auto" w:frame="1"/>
                <w:lang w:eastAsia="ru-RU"/>
              </w:rPr>
              <w:br/>
              <w:t xml:space="preserve">проти ________________, утримались _______________.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1" w:name="o272"/>
            <w:bookmarkEnd w:id="271"/>
            <w:r w:rsidRPr="00D373F2">
              <w:rPr>
                <w:rFonts w:ascii="Courier New" w:eastAsia="Times New Roman" w:hAnsi="Courier New" w:cs="Courier New"/>
                <w:color w:val="333333"/>
                <w:sz w:val="20"/>
                <w:szCs w:val="20"/>
                <w:bdr w:val="none" w:sz="0" w:space="0" w:color="auto" w:frame="1"/>
                <w:lang w:eastAsia="ru-RU"/>
              </w:rPr>
              <w:t>Рекомендації атестаційної комісії  (зазначення  заході</w:t>
            </w:r>
            <w:proofErr w:type="gramStart"/>
            <w:r w:rsidRPr="00D373F2">
              <w:rPr>
                <w:rFonts w:ascii="Courier New" w:eastAsia="Times New Roman" w:hAnsi="Courier New" w:cs="Courier New"/>
                <w:color w:val="333333"/>
                <w:sz w:val="20"/>
                <w:szCs w:val="20"/>
                <w:bdr w:val="none" w:sz="0" w:space="0" w:color="auto" w:frame="1"/>
                <w:lang w:eastAsia="ru-RU"/>
              </w:rPr>
              <w:t>в</w:t>
            </w:r>
            <w:proofErr w:type="gramEnd"/>
            <w:r w:rsidRPr="00D373F2">
              <w:rPr>
                <w:rFonts w:ascii="Courier New" w:eastAsia="Times New Roman" w:hAnsi="Courier New" w:cs="Courier New"/>
                <w:color w:val="333333"/>
                <w:sz w:val="20"/>
                <w:szCs w:val="20"/>
                <w:bdr w:val="none" w:sz="0" w:space="0" w:color="auto" w:frame="1"/>
                <w:lang w:eastAsia="ru-RU"/>
              </w:rPr>
              <w:t xml:space="preserve">  за  умови </w:t>
            </w:r>
            <w:r w:rsidRPr="00D373F2">
              <w:rPr>
                <w:rFonts w:ascii="Courier New" w:eastAsia="Times New Roman" w:hAnsi="Courier New" w:cs="Courier New"/>
                <w:color w:val="333333"/>
                <w:sz w:val="20"/>
                <w:szCs w:val="20"/>
                <w:bdr w:val="none" w:sz="0" w:space="0" w:color="auto" w:frame="1"/>
                <w:lang w:eastAsia="ru-RU"/>
              </w:rPr>
              <w:br/>
              <w:t xml:space="preserve">виконання яких працівник вважається </w:t>
            </w:r>
            <w:proofErr w:type="gramStart"/>
            <w:r w:rsidRPr="00D373F2">
              <w:rPr>
                <w:rFonts w:ascii="Courier New" w:eastAsia="Times New Roman" w:hAnsi="Courier New" w:cs="Courier New"/>
                <w:color w:val="333333"/>
                <w:sz w:val="20"/>
                <w:szCs w:val="20"/>
                <w:bdr w:val="none" w:sz="0" w:space="0" w:color="auto" w:frame="1"/>
                <w:lang w:eastAsia="ru-RU"/>
              </w:rPr>
              <w:t>таким</w:t>
            </w:r>
            <w:proofErr w:type="gramEnd"/>
            <w:r w:rsidRPr="00D373F2">
              <w:rPr>
                <w:rFonts w:ascii="Courier New" w:eastAsia="Times New Roman" w:hAnsi="Courier New" w:cs="Courier New"/>
                <w:color w:val="333333"/>
                <w:sz w:val="20"/>
                <w:szCs w:val="20"/>
                <w:bdr w:val="none" w:sz="0" w:space="0" w:color="auto" w:frame="1"/>
                <w:lang w:eastAsia="ru-RU"/>
              </w:rPr>
              <w:t xml:space="preserve">,  що відповідає займаній </w:t>
            </w:r>
            <w:r w:rsidRPr="00D373F2">
              <w:rPr>
                <w:rFonts w:ascii="Courier New" w:eastAsia="Times New Roman" w:hAnsi="Courier New" w:cs="Courier New"/>
                <w:color w:val="333333"/>
                <w:sz w:val="20"/>
                <w:szCs w:val="20"/>
                <w:bdr w:val="none" w:sz="0" w:space="0" w:color="auto" w:frame="1"/>
                <w:lang w:eastAsia="ru-RU"/>
              </w:rPr>
              <w:br/>
              <w:t>посаді) __________________________________________________________</w:t>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2" w:name="o273"/>
            <w:bookmarkEnd w:id="272"/>
            <w:r w:rsidRPr="00D373F2">
              <w:rPr>
                <w:rFonts w:ascii="Courier New" w:eastAsia="Times New Roman" w:hAnsi="Courier New" w:cs="Courier New"/>
                <w:color w:val="333333"/>
                <w:sz w:val="20"/>
                <w:szCs w:val="20"/>
                <w:bdr w:val="none" w:sz="0" w:space="0" w:color="auto" w:frame="1"/>
                <w:lang w:eastAsia="ru-RU"/>
              </w:rPr>
              <w:t>__________________________________________________________________</w:t>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3" w:name="o274"/>
            <w:bookmarkEnd w:id="273"/>
            <w:r w:rsidRPr="00D373F2">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4" w:name="o275"/>
            <w:bookmarkEnd w:id="274"/>
            <w:r w:rsidRPr="00D373F2">
              <w:rPr>
                <w:rFonts w:ascii="Courier New" w:eastAsia="Times New Roman" w:hAnsi="Courier New" w:cs="Courier New"/>
                <w:color w:val="333333"/>
                <w:sz w:val="20"/>
                <w:szCs w:val="20"/>
                <w:bdr w:val="none" w:sz="0" w:space="0" w:color="auto" w:frame="1"/>
                <w:lang w:eastAsia="ru-RU"/>
              </w:rPr>
              <w:t xml:space="preserve"> Голова атестаційної комісії  _____________  ____________________ </w:t>
            </w:r>
            <w:r w:rsidRPr="00D373F2">
              <w:rPr>
                <w:rFonts w:ascii="Courier New" w:eastAsia="Times New Roman" w:hAnsi="Courier New" w:cs="Courier New"/>
                <w:color w:val="333333"/>
                <w:sz w:val="20"/>
                <w:szCs w:val="20"/>
                <w:bdr w:val="none" w:sz="0" w:space="0" w:color="auto" w:frame="1"/>
                <w:lang w:eastAsia="ru-RU"/>
              </w:rPr>
              <w:br/>
              <w:t xml:space="preserve">                                (</w:t>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ідпис)     (прізвище, ініціали)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5" w:name="o276"/>
            <w:bookmarkEnd w:id="275"/>
            <w:r w:rsidRPr="00D373F2">
              <w:rPr>
                <w:rFonts w:ascii="Courier New" w:eastAsia="Times New Roman" w:hAnsi="Courier New" w:cs="Courier New"/>
                <w:color w:val="333333"/>
                <w:sz w:val="20"/>
                <w:szCs w:val="20"/>
                <w:bdr w:val="none" w:sz="0" w:space="0" w:color="auto" w:frame="1"/>
                <w:lang w:eastAsia="ru-RU"/>
              </w:rPr>
              <w:t xml:space="preserve"> Члени комісії:               _____________  ____________________ </w:t>
            </w:r>
            <w:r w:rsidRPr="00D373F2">
              <w:rPr>
                <w:rFonts w:ascii="Courier New" w:eastAsia="Times New Roman" w:hAnsi="Courier New" w:cs="Courier New"/>
                <w:color w:val="333333"/>
                <w:sz w:val="20"/>
                <w:szCs w:val="20"/>
                <w:bdr w:val="none" w:sz="0" w:space="0" w:color="auto" w:frame="1"/>
                <w:lang w:eastAsia="ru-RU"/>
              </w:rPr>
              <w:br/>
              <w:t xml:space="preserve">                                (</w:t>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ідпис)     (прізвище, ініціали)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6" w:name="o277"/>
            <w:bookmarkEnd w:id="276"/>
            <w:r w:rsidRPr="00D373F2">
              <w:rPr>
                <w:rFonts w:ascii="Courier New" w:eastAsia="Times New Roman" w:hAnsi="Courier New" w:cs="Courier New"/>
                <w:color w:val="333333"/>
                <w:sz w:val="20"/>
                <w:szCs w:val="20"/>
                <w:bdr w:val="none" w:sz="0" w:space="0" w:color="auto" w:frame="1"/>
                <w:lang w:eastAsia="ru-RU"/>
              </w:rPr>
              <w:t xml:space="preserve">                              _____________  ____________________ </w:t>
            </w:r>
            <w:r w:rsidRPr="00D373F2">
              <w:rPr>
                <w:rFonts w:ascii="Courier New" w:eastAsia="Times New Roman" w:hAnsi="Courier New" w:cs="Courier New"/>
                <w:color w:val="333333"/>
                <w:sz w:val="20"/>
                <w:szCs w:val="20"/>
                <w:bdr w:val="none" w:sz="0" w:space="0" w:color="auto" w:frame="1"/>
                <w:lang w:eastAsia="ru-RU"/>
              </w:rPr>
              <w:br/>
              <w:t xml:space="preserve">                                (</w:t>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ідпис)     (прізвище, ініціали)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7" w:name="o278"/>
            <w:bookmarkEnd w:id="277"/>
            <w:r w:rsidRPr="00D373F2">
              <w:rPr>
                <w:rFonts w:ascii="Courier New" w:eastAsia="Times New Roman" w:hAnsi="Courier New" w:cs="Courier New"/>
                <w:color w:val="333333"/>
                <w:sz w:val="20"/>
                <w:szCs w:val="20"/>
                <w:bdr w:val="none" w:sz="0" w:space="0" w:color="auto" w:frame="1"/>
                <w:lang w:eastAsia="ru-RU"/>
              </w:rPr>
              <w:t xml:space="preserve"> Дата атестації   _______________________ </w:t>
            </w:r>
            <w:r w:rsidRPr="00D373F2">
              <w:rPr>
                <w:rFonts w:ascii="Courier New" w:eastAsia="Times New Roman" w:hAnsi="Courier New" w:cs="Courier New"/>
                <w:color w:val="333333"/>
                <w:sz w:val="20"/>
                <w:szCs w:val="20"/>
                <w:bdr w:val="none" w:sz="0" w:space="0" w:color="auto" w:frame="1"/>
                <w:lang w:eastAsia="ru-RU"/>
              </w:rPr>
              <w:br/>
              <w:t xml:space="preserve">                   (число, місяць, </w:t>
            </w:r>
            <w:proofErr w:type="gramStart"/>
            <w:r w:rsidRPr="00D373F2">
              <w:rPr>
                <w:rFonts w:ascii="Courier New" w:eastAsia="Times New Roman" w:hAnsi="Courier New" w:cs="Courier New"/>
                <w:color w:val="333333"/>
                <w:sz w:val="20"/>
                <w:szCs w:val="20"/>
                <w:bdr w:val="none" w:sz="0" w:space="0" w:color="auto" w:frame="1"/>
                <w:lang w:eastAsia="ru-RU"/>
              </w:rPr>
              <w:t>р</w:t>
            </w:r>
            <w:proofErr w:type="gramEnd"/>
            <w:r w:rsidRPr="00D373F2">
              <w:rPr>
                <w:rFonts w:ascii="Courier New" w:eastAsia="Times New Roman" w:hAnsi="Courier New" w:cs="Courier New"/>
                <w:color w:val="333333"/>
                <w:sz w:val="20"/>
                <w:szCs w:val="20"/>
                <w:bdr w:val="none" w:sz="0" w:space="0" w:color="auto" w:frame="1"/>
                <w:lang w:eastAsia="ru-RU"/>
              </w:rPr>
              <w:t xml:space="preserve">ік)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78" w:name="o279"/>
            <w:bookmarkEnd w:id="278"/>
            <w:r w:rsidRPr="00D373F2">
              <w:rPr>
                <w:rFonts w:ascii="Courier New" w:eastAsia="Times New Roman" w:hAnsi="Courier New" w:cs="Courier New"/>
                <w:color w:val="333333"/>
                <w:sz w:val="20"/>
                <w:szCs w:val="20"/>
                <w:bdr w:val="none" w:sz="0" w:space="0" w:color="auto" w:frame="1"/>
                <w:lang w:eastAsia="ru-RU"/>
              </w:rPr>
              <w:t xml:space="preserve"> </w:t>
            </w:r>
            <w:proofErr w:type="gramStart"/>
            <w:r w:rsidRPr="00D373F2">
              <w:rPr>
                <w:rFonts w:ascii="Courier New" w:eastAsia="Times New Roman" w:hAnsi="Courier New" w:cs="Courier New"/>
                <w:color w:val="333333"/>
                <w:sz w:val="20"/>
                <w:szCs w:val="20"/>
                <w:bdr w:val="none" w:sz="0" w:space="0" w:color="auto" w:frame="1"/>
                <w:lang w:eastAsia="ru-RU"/>
              </w:rPr>
              <w:t>З</w:t>
            </w:r>
            <w:proofErr w:type="gramEnd"/>
            <w:r w:rsidRPr="00D373F2">
              <w:rPr>
                <w:rFonts w:ascii="Courier New" w:eastAsia="Times New Roman" w:hAnsi="Courier New" w:cs="Courier New"/>
                <w:color w:val="333333"/>
                <w:sz w:val="20"/>
                <w:szCs w:val="20"/>
                <w:bdr w:val="none" w:sz="0" w:space="0" w:color="auto" w:frame="1"/>
                <w:lang w:eastAsia="ru-RU"/>
              </w:rPr>
              <w:t xml:space="preserve"> рішенням атестаційної комісії ознайомлений ____________________ </w:t>
            </w:r>
            <w:r w:rsidRPr="00D373F2">
              <w:rPr>
                <w:rFonts w:ascii="Courier New" w:eastAsia="Times New Roman" w:hAnsi="Courier New" w:cs="Courier New"/>
                <w:color w:val="333333"/>
                <w:sz w:val="20"/>
                <w:szCs w:val="20"/>
                <w:bdr w:val="none" w:sz="0" w:space="0" w:color="auto" w:frame="1"/>
                <w:lang w:eastAsia="ru-RU"/>
              </w:rPr>
              <w:br/>
              <w:t xml:space="preserve">                            (підпис працівника, який атестується) </w:t>
            </w:r>
            <w:r w:rsidRPr="00D373F2">
              <w:rPr>
                <w:rFonts w:ascii="Courier New" w:eastAsia="Times New Roman" w:hAnsi="Courier New" w:cs="Courier New"/>
                <w:color w:val="333333"/>
                <w:sz w:val="20"/>
                <w:szCs w:val="20"/>
                <w:bdr w:val="none" w:sz="0" w:space="0" w:color="auto" w:frame="1"/>
                <w:lang w:eastAsia="ru-RU"/>
              </w:rPr>
              <w:br/>
              <w:t xml:space="preserve"> М.П. </w:t>
            </w:r>
            <w:r w:rsidRPr="00D373F2">
              <w:rPr>
                <w:rFonts w:ascii="Courier New" w:eastAsia="Times New Roman" w:hAnsi="Courier New" w:cs="Courier New"/>
                <w:color w:val="333333"/>
                <w:sz w:val="20"/>
                <w:szCs w:val="20"/>
                <w:bdr w:val="none" w:sz="0" w:space="0" w:color="auto" w:frame="1"/>
                <w:lang w:eastAsia="ru-RU"/>
              </w:rPr>
              <w:br/>
            </w:r>
          </w:p>
        </w:tc>
      </w:tr>
    </w:tbl>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79" w:name="o280"/>
      <w:bookmarkEnd w:id="279"/>
      <w:r w:rsidRPr="00D373F2">
        <w:rPr>
          <w:rFonts w:ascii="Courier New" w:eastAsia="Times New Roman" w:hAnsi="Courier New" w:cs="Courier New"/>
          <w:color w:val="0000CC"/>
          <w:sz w:val="21"/>
          <w:szCs w:val="21"/>
          <w:bdr w:val="none" w:sz="0" w:space="0" w:color="auto" w:frame="1"/>
          <w:lang w:eastAsia="ru-RU"/>
        </w:rPr>
        <w:lastRenderedPageBreak/>
        <w:t>III. Результати атестації</w:t>
      </w:r>
      <w:r w:rsidRPr="00D373F2">
        <w:rPr>
          <w:rFonts w:ascii="Courier New" w:eastAsia="Times New Roman" w:hAnsi="Courier New" w:cs="Courier New"/>
          <w:color w:val="0000CC"/>
          <w:sz w:val="21"/>
          <w:szCs w:val="21"/>
          <w:bdr w:val="none" w:sz="0" w:space="0" w:color="auto" w:frame="1"/>
          <w:lang w:eastAsia="ru-RU"/>
        </w:rPr>
        <w:br/>
        <w:t xml:space="preserve">атестаційною комісією II (III) </w:t>
      </w:r>
      <w:proofErr w:type="gramStart"/>
      <w:r w:rsidRPr="00D373F2">
        <w:rPr>
          <w:rFonts w:ascii="Courier New" w:eastAsia="Times New Roman" w:hAnsi="Courier New" w:cs="Courier New"/>
          <w:color w:val="0000CC"/>
          <w:sz w:val="21"/>
          <w:szCs w:val="21"/>
          <w:bdr w:val="none" w:sz="0" w:space="0" w:color="auto" w:frame="1"/>
          <w:lang w:eastAsia="ru-RU"/>
        </w:rPr>
        <w:t>р</w:t>
      </w:r>
      <w:proofErr w:type="gramEnd"/>
      <w:r w:rsidRPr="00D373F2">
        <w:rPr>
          <w:rFonts w:ascii="Courier New" w:eastAsia="Times New Roman" w:hAnsi="Courier New" w:cs="Courier New"/>
          <w:color w:val="0000CC"/>
          <w:sz w:val="21"/>
          <w:szCs w:val="21"/>
          <w:bdr w:val="none" w:sz="0" w:space="0" w:color="auto" w:frame="1"/>
          <w:lang w:eastAsia="ru-RU"/>
        </w:rPr>
        <w:t>івня*</w:t>
      </w:r>
      <w:r w:rsidRPr="00D373F2">
        <w:rPr>
          <w:rFonts w:ascii="Courier New" w:eastAsia="Times New Roman" w:hAnsi="Courier New" w:cs="Courier New"/>
          <w:color w:val="0000CC"/>
          <w:sz w:val="21"/>
          <w:szCs w:val="21"/>
          <w:bdr w:val="none" w:sz="0" w:space="0" w:color="auto" w:frame="1"/>
          <w:lang w:eastAsia="ru-RU"/>
        </w:rPr>
        <w:br/>
        <w:t> </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373F2" w:rsidRPr="00D373F2" w:rsidTr="00D373F2">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0" w:name="o281"/>
            <w:bookmarkEnd w:id="280"/>
            <w:proofErr w:type="gramStart"/>
            <w:r w:rsidRPr="00D373F2">
              <w:rPr>
                <w:rFonts w:ascii="Courier New" w:eastAsia="Times New Roman" w:hAnsi="Courier New" w:cs="Courier New"/>
                <w:color w:val="333333"/>
                <w:sz w:val="20"/>
                <w:szCs w:val="20"/>
                <w:bdr w:val="none" w:sz="0" w:space="0" w:color="auto" w:frame="1"/>
                <w:lang w:eastAsia="ru-RU"/>
              </w:rPr>
              <w:t>Р</w:t>
            </w:r>
            <w:proofErr w:type="gramEnd"/>
            <w:r w:rsidRPr="00D373F2">
              <w:rPr>
                <w:rFonts w:ascii="Courier New" w:eastAsia="Times New Roman" w:hAnsi="Courier New" w:cs="Courier New"/>
                <w:color w:val="333333"/>
                <w:sz w:val="20"/>
                <w:szCs w:val="20"/>
                <w:bdr w:val="none" w:sz="0" w:space="0" w:color="auto" w:frame="1"/>
                <w:lang w:eastAsia="ru-RU"/>
              </w:rPr>
              <w:t>ішення атестаційної комісії _____________________________________</w:t>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1" w:name="o282"/>
            <w:bookmarkEnd w:id="281"/>
            <w:r w:rsidRPr="00D373F2">
              <w:rPr>
                <w:rFonts w:ascii="Courier New" w:eastAsia="Times New Roman" w:hAnsi="Courier New" w:cs="Courier New"/>
                <w:color w:val="333333"/>
                <w:sz w:val="20"/>
                <w:szCs w:val="20"/>
                <w:bdr w:val="none" w:sz="0" w:space="0" w:color="auto" w:frame="1"/>
                <w:lang w:eastAsia="ru-RU"/>
              </w:rPr>
              <w:t xml:space="preserve">__________________________________________________________________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t xml:space="preserve">      (присвоїти кваліфікаційну категорію "спеціалі</w:t>
            </w:r>
            <w:proofErr w:type="gramStart"/>
            <w:r w:rsidRPr="00D373F2">
              <w:rPr>
                <w:rFonts w:ascii="Courier New" w:eastAsia="Times New Roman" w:hAnsi="Courier New" w:cs="Courier New"/>
                <w:color w:val="333333"/>
                <w:sz w:val="20"/>
                <w:szCs w:val="20"/>
                <w:bdr w:val="none" w:sz="0" w:space="0" w:color="auto" w:frame="1"/>
                <w:lang w:eastAsia="ru-RU"/>
              </w:rPr>
              <w:t>ст</w:t>
            </w:r>
            <w:proofErr w:type="gramEnd"/>
            <w:r w:rsidRPr="00D373F2">
              <w:rPr>
                <w:rFonts w:ascii="Courier New" w:eastAsia="Times New Roman" w:hAnsi="Courier New" w:cs="Courier New"/>
                <w:color w:val="333333"/>
                <w:sz w:val="20"/>
                <w:szCs w:val="20"/>
                <w:bdr w:val="none" w:sz="0" w:space="0" w:color="auto" w:frame="1"/>
                <w:lang w:eastAsia="ru-RU"/>
              </w:rPr>
              <w:t xml:space="preserve"> вищої </w:t>
            </w:r>
            <w:r w:rsidRPr="00D373F2">
              <w:rPr>
                <w:rFonts w:ascii="Courier New" w:eastAsia="Times New Roman" w:hAnsi="Courier New" w:cs="Courier New"/>
                <w:color w:val="333333"/>
                <w:sz w:val="20"/>
                <w:szCs w:val="20"/>
                <w:bdr w:val="none" w:sz="0" w:space="0" w:color="auto" w:frame="1"/>
                <w:lang w:eastAsia="ru-RU"/>
              </w:rPr>
              <w:br/>
              <w:t xml:space="preserve">                 категорії", педагогічне звання)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2" w:name="o283"/>
            <w:bookmarkEnd w:id="282"/>
            <w:r w:rsidRPr="00D373F2">
              <w:rPr>
                <w:rFonts w:ascii="Courier New" w:eastAsia="Times New Roman" w:hAnsi="Courier New" w:cs="Courier New"/>
                <w:color w:val="333333"/>
                <w:sz w:val="20"/>
                <w:szCs w:val="20"/>
                <w:bdr w:val="none" w:sz="0" w:space="0" w:color="auto" w:frame="1"/>
                <w:lang w:eastAsia="ru-RU"/>
              </w:rPr>
              <w:t>Результати голосування: кількість голосі</w:t>
            </w:r>
            <w:proofErr w:type="gramStart"/>
            <w:r w:rsidRPr="00D373F2">
              <w:rPr>
                <w:rFonts w:ascii="Courier New" w:eastAsia="Times New Roman" w:hAnsi="Courier New" w:cs="Courier New"/>
                <w:color w:val="333333"/>
                <w:sz w:val="20"/>
                <w:szCs w:val="20"/>
                <w:bdr w:val="none" w:sz="0" w:space="0" w:color="auto" w:frame="1"/>
                <w:lang w:eastAsia="ru-RU"/>
              </w:rPr>
              <w:t>в</w:t>
            </w:r>
            <w:proofErr w:type="gramEnd"/>
            <w:r w:rsidRPr="00D373F2">
              <w:rPr>
                <w:rFonts w:ascii="Courier New" w:eastAsia="Times New Roman" w:hAnsi="Courier New" w:cs="Courier New"/>
                <w:color w:val="333333"/>
                <w:sz w:val="20"/>
                <w:szCs w:val="20"/>
                <w:bdr w:val="none" w:sz="0" w:space="0" w:color="auto" w:frame="1"/>
                <w:lang w:eastAsia="ru-RU"/>
              </w:rPr>
              <w:t xml:space="preserve">: за ___________________, </w:t>
            </w:r>
            <w:r w:rsidRPr="00D373F2">
              <w:rPr>
                <w:rFonts w:ascii="Courier New" w:eastAsia="Times New Roman" w:hAnsi="Courier New" w:cs="Courier New"/>
                <w:color w:val="333333"/>
                <w:sz w:val="20"/>
                <w:szCs w:val="20"/>
                <w:bdr w:val="none" w:sz="0" w:space="0" w:color="auto" w:frame="1"/>
                <w:lang w:eastAsia="ru-RU"/>
              </w:rPr>
              <w:br/>
              <w:t xml:space="preserve">проти ________________, утримались _______________.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3" w:name="o284"/>
            <w:bookmarkEnd w:id="283"/>
            <w:r w:rsidRPr="00D373F2">
              <w:rPr>
                <w:rFonts w:ascii="Courier New" w:eastAsia="Times New Roman" w:hAnsi="Courier New" w:cs="Courier New"/>
                <w:color w:val="333333"/>
                <w:sz w:val="20"/>
                <w:szCs w:val="20"/>
                <w:bdr w:val="none" w:sz="0" w:space="0" w:color="auto" w:frame="1"/>
                <w:lang w:eastAsia="ru-RU"/>
              </w:rPr>
              <w:t xml:space="preserve"> Голова атестаційної комісії  _____________   ____________________ </w:t>
            </w:r>
            <w:r w:rsidRPr="00D373F2">
              <w:rPr>
                <w:rFonts w:ascii="Courier New" w:eastAsia="Times New Roman" w:hAnsi="Courier New" w:cs="Courier New"/>
                <w:color w:val="333333"/>
                <w:sz w:val="20"/>
                <w:szCs w:val="20"/>
                <w:bdr w:val="none" w:sz="0" w:space="0" w:color="auto" w:frame="1"/>
                <w:lang w:eastAsia="ru-RU"/>
              </w:rPr>
              <w:br/>
              <w:t xml:space="preserve">                                (</w:t>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ідпис)      (прізвище, ініціали)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4" w:name="o285"/>
            <w:bookmarkEnd w:id="284"/>
            <w:r w:rsidRPr="00D373F2">
              <w:rPr>
                <w:rFonts w:ascii="Courier New" w:eastAsia="Times New Roman" w:hAnsi="Courier New" w:cs="Courier New"/>
                <w:color w:val="333333"/>
                <w:sz w:val="20"/>
                <w:szCs w:val="20"/>
                <w:bdr w:val="none" w:sz="0" w:space="0" w:color="auto" w:frame="1"/>
                <w:lang w:eastAsia="ru-RU"/>
              </w:rPr>
              <w:t xml:space="preserve"> Члени комісії:               _____________   ____________________ </w:t>
            </w:r>
            <w:r w:rsidRPr="00D373F2">
              <w:rPr>
                <w:rFonts w:ascii="Courier New" w:eastAsia="Times New Roman" w:hAnsi="Courier New" w:cs="Courier New"/>
                <w:color w:val="333333"/>
                <w:sz w:val="20"/>
                <w:szCs w:val="20"/>
                <w:bdr w:val="none" w:sz="0" w:space="0" w:color="auto" w:frame="1"/>
                <w:lang w:eastAsia="ru-RU"/>
              </w:rPr>
              <w:br/>
              <w:t xml:space="preserve">                                (</w:t>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ідпис)      (прізвище, ініціали)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5" w:name="o286"/>
            <w:bookmarkEnd w:id="285"/>
            <w:r w:rsidRPr="00D373F2">
              <w:rPr>
                <w:rFonts w:ascii="Courier New" w:eastAsia="Times New Roman" w:hAnsi="Courier New" w:cs="Courier New"/>
                <w:color w:val="333333"/>
                <w:sz w:val="20"/>
                <w:szCs w:val="20"/>
                <w:bdr w:val="none" w:sz="0" w:space="0" w:color="auto" w:frame="1"/>
                <w:lang w:eastAsia="ru-RU"/>
              </w:rPr>
              <w:t xml:space="preserve">                              _____________   ____________________ </w:t>
            </w:r>
            <w:r w:rsidRPr="00D373F2">
              <w:rPr>
                <w:rFonts w:ascii="Courier New" w:eastAsia="Times New Roman" w:hAnsi="Courier New" w:cs="Courier New"/>
                <w:color w:val="333333"/>
                <w:sz w:val="20"/>
                <w:szCs w:val="20"/>
                <w:bdr w:val="none" w:sz="0" w:space="0" w:color="auto" w:frame="1"/>
                <w:lang w:eastAsia="ru-RU"/>
              </w:rPr>
              <w:br/>
              <w:t xml:space="preserve">                                (</w:t>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ідпис)      (прізвище, ініціали)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6" w:name="o287"/>
            <w:bookmarkEnd w:id="286"/>
            <w:r w:rsidRPr="00D373F2">
              <w:rPr>
                <w:rFonts w:ascii="Courier New" w:eastAsia="Times New Roman" w:hAnsi="Courier New" w:cs="Courier New"/>
                <w:color w:val="333333"/>
                <w:sz w:val="20"/>
                <w:szCs w:val="20"/>
                <w:bdr w:val="none" w:sz="0" w:space="0" w:color="auto" w:frame="1"/>
                <w:lang w:eastAsia="ru-RU"/>
              </w:rPr>
              <w:t xml:space="preserve"> Дата атестації ____________________ </w:t>
            </w:r>
            <w:r w:rsidRPr="00D373F2">
              <w:rPr>
                <w:rFonts w:ascii="Courier New" w:eastAsia="Times New Roman" w:hAnsi="Courier New" w:cs="Courier New"/>
                <w:color w:val="333333"/>
                <w:sz w:val="20"/>
                <w:szCs w:val="20"/>
                <w:bdr w:val="none" w:sz="0" w:space="0" w:color="auto" w:frame="1"/>
                <w:lang w:eastAsia="ru-RU"/>
              </w:rPr>
              <w:br/>
              <w:t xml:space="preserve">                (число, місяць, </w:t>
            </w:r>
            <w:proofErr w:type="gramStart"/>
            <w:r w:rsidRPr="00D373F2">
              <w:rPr>
                <w:rFonts w:ascii="Courier New" w:eastAsia="Times New Roman" w:hAnsi="Courier New" w:cs="Courier New"/>
                <w:color w:val="333333"/>
                <w:sz w:val="20"/>
                <w:szCs w:val="20"/>
                <w:bdr w:val="none" w:sz="0" w:space="0" w:color="auto" w:frame="1"/>
                <w:lang w:eastAsia="ru-RU"/>
              </w:rPr>
              <w:t>р</w:t>
            </w:r>
            <w:proofErr w:type="gramEnd"/>
            <w:r w:rsidRPr="00D373F2">
              <w:rPr>
                <w:rFonts w:ascii="Courier New" w:eastAsia="Times New Roman" w:hAnsi="Courier New" w:cs="Courier New"/>
                <w:color w:val="333333"/>
                <w:sz w:val="20"/>
                <w:szCs w:val="20"/>
                <w:bdr w:val="none" w:sz="0" w:space="0" w:color="auto" w:frame="1"/>
                <w:lang w:eastAsia="ru-RU"/>
              </w:rPr>
              <w:t xml:space="preserve">ік)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7" w:name="o288"/>
            <w:bookmarkEnd w:id="287"/>
            <w:proofErr w:type="gramStart"/>
            <w:r w:rsidRPr="00D373F2">
              <w:rPr>
                <w:rFonts w:ascii="Courier New" w:eastAsia="Times New Roman" w:hAnsi="Courier New" w:cs="Courier New"/>
                <w:color w:val="333333"/>
                <w:sz w:val="20"/>
                <w:szCs w:val="20"/>
                <w:bdr w:val="none" w:sz="0" w:space="0" w:color="auto" w:frame="1"/>
                <w:lang w:eastAsia="ru-RU"/>
              </w:rPr>
              <w:t>З</w:t>
            </w:r>
            <w:proofErr w:type="gramEnd"/>
            <w:r w:rsidRPr="00D373F2">
              <w:rPr>
                <w:rFonts w:ascii="Courier New" w:eastAsia="Times New Roman" w:hAnsi="Courier New" w:cs="Courier New"/>
                <w:color w:val="333333"/>
                <w:sz w:val="20"/>
                <w:szCs w:val="20"/>
                <w:bdr w:val="none" w:sz="0" w:space="0" w:color="auto" w:frame="1"/>
                <w:lang w:eastAsia="ru-RU"/>
              </w:rPr>
              <w:t xml:space="preserve"> рішенням атестаційної комісії ознайомлений _____________________ </w:t>
            </w:r>
            <w:r w:rsidRPr="00D373F2">
              <w:rPr>
                <w:rFonts w:ascii="Courier New" w:eastAsia="Times New Roman" w:hAnsi="Courier New" w:cs="Courier New"/>
                <w:color w:val="333333"/>
                <w:sz w:val="20"/>
                <w:szCs w:val="20"/>
                <w:bdr w:val="none" w:sz="0" w:space="0" w:color="auto" w:frame="1"/>
                <w:lang w:eastAsia="ru-RU"/>
              </w:rPr>
              <w:br/>
              <w:t xml:space="preserve">                             (підпис працівника, який атестується) </w:t>
            </w:r>
            <w:r w:rsidRPr="00D373F2">
              <w:rPr>
                <w:rFonts w:ascii="Courier New" w:eastAsia="Times New Roman" w:hAnsi="Courier New" w:cs="Courier New"/>
                <w:color w:val="333333"/>
                <w:sz w:val="20"/>
                <w:szCs w:val="20"/>
                <w:bdr w:val="none" w:sz="0" w:space="0" w:color="auto" w:frame="1"/>
                <w:lang w:eastAsia="ru-RU"/>
              </w:rPr>
              <w:br/>
              <w:t xml:space="preserve"> М.П. </w:t>
            </w:r>
            <w:r w:rsidRPr="00D373F2">
              <w:rPr>
                <w:rFonts w:ascii="Courier New" w:eastAsia="Times New Roman" w:hAnsi="Courier New" w:cs="Courier New"/>
                <w:color w:val="333333"/>
                <w:sz w:val="20"/>
                <w:szCs w:val="20"/>
                <w:bdr w:val="none" w:sz="0" w:space="0" w:color="auto" w:frame="1"/>
                <w:lang w:eastAsia="ru-RU"/>
              </w:rPr>
              <w:br/>
            </w:r>
          </w:p>
        </w:tc>
      </w:tr>
    </w:tbl>
    <w:p w:rsidR="00D373F2" w:rsidRPr="00D373F2" w:rsidRDefault="00D373F2" w:rsidP="00D373F2">
      <w:pPr>
        <w:shd w:val="clear" w:color="auto" w:fill="FFFFFF"/>
        <w:spacing w:after="0" w:line="240" w:lineRule="auto"/>
        <w:jc w:val="center"/>
        <w:textAlignment w:val="baseline"/>
        <w:rPr>
          <w:rFonts w:ascii="Courier New" w:eastAsia="Times New Roman" w:hAnsi="Courier New" w:cs="Courier New"/>
          <w:color w:val="000000"/>
          <w:sz w:val="21"/>
          <w:szCs w:val="21"/>
          <w:lang w:eastAsia="ru-RU"/>
        </w:rPr>
      </w:pPr>
      <w:bookmarkStart w:id="288" w:name="o289"/>
      <w:bookmarkEnd w:id="288"/>
      <w:r w:rsidRPr="00D373F2">
        <w:rPr>
          <w:rFonts w:ascii="Courier New" w:eastAsia="Times New Roman" w:hAnsi="Courier New" w:cs="Courier New"/>
          <w:color w:val="0000CC"/>
          <w:sz w:val="21"/>
          <w:szCs w:val="21"/>
          <w:bdr w:val="none" w:sz="0" w:space="0" w:color="auto" w:frame="1"/>
          <w:lang w:eastAsia="ru-RU"/>
        </w:rPr>
        <w:t xml:space="preserve">IV. Результати розгляду апеляцій на </w:t>
      </w:r>
      <w:proofErr w:type="gramStart"/>
      <w:r w:rsidRPr="00D373F2">
        <w:rPr>
          <w:rFonts w:ascii="Courier New" w:eastAsia="Times New Roman" w:hAnsi="Courier New" w:cs="Courier New"/>
          <w:color w:val="0000CC"/>
          <w:sz w:val="21"/>
          <w:szCs w:val="21"/>
          <w:bdr w:val="none" w:sz="0" w:space="0" w:color="auto" w:frame="1"/>
          <w:lang w:eastAsia="ru-RU"/>
        </w:rPr>
        <w:t>р</w:t>
      </w:r>
      <w:proofErr w:type="gramEnd"/>
      <w:r w:rsidRPr="00D373F2">
        <w:rPr>
          <w:rFonts w:ascii="Courier New" w:eastAsia="Times New Roman" w:hAnsi="Courier New" w:cs="Courier New"/>
          <w:color w:val="0000CC"/>
          <w:sz w:val="21"/>
          <w:szCs w:val="21"/>
          <w:bdr w:val="none" w:sz="0" w:space="0" w:color="auto" w:frame="1"/>
          <w:lang w:eastAsia="ru-RU"/>
        </w:rPr>
        <w:t>ішення</w:t>
      </w:r>
      <w:r w:rsidRPr="00D373F2">
        <w:rPr>
          <w:rFonts w:ascii="Courier New" w:eastAsia="Times New Roman" w:hAnsi="Courier New" w:cs="Courier New"/>
          <w:color w:val="0000CC"/>
          <w:sz w:val="21"/>
          <w:szCs w:val="21"/>
          <w:bdr w:val="none" w:sz="0" w:space="0" w:color="auto" w:frame="1"/>
          <w:lang w:eastAsia="ru-RU"/>
        </w:rPr>
        <w:br/>
        <w:t>атестаційних комісій I та II рівнів**</w:t>
      </w: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7927"/>
      </w:tblGrid>
      <w:tr w:rsidR="00D373F2" w:rsidRPr="00D373F2" w:rsidTr="00D373F2">
        <w:trPr>
          <w:jc w:val="center"/>
        </w:trPr>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89" w:name="o290"/>
            <w:bookmarkEnd w:id="289"/>
            <w:r w:rsidRPr="00D373F2">
              <w:rPr>
                <w:rFonts w:ascii="Courier New" w:eastAsia="Times New Roman" w:hAnsi="Courier New" w:cs="Courier New"/>
                <w:color w:val="333333"/>
                <w:sz w:val="20"/>
                <w:szCs w:val="20"/>
                <w:bdr w:val="none" w:sz="0" w:space="0" w:color="auto" w:frame="1"/>
                <w:lang w:eastAsia="ru-RU"/>
              </w:rPr>
              <w:t xml:space="preserve">       ____________________________________________________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90" w:name="o291"/>
            <w:bookmarkEnd w:id="290"/>
            <w:r w:rsidRPr="00D373F2">
              <w:rPr>
                <w:rFonts w:ascii="Courier New" w:eastAsia="Times New Roman" w:hAnsi="Courier New" w:cs="Courier New"/>
                <w:color w:val="333333"/>
                <w:sz w:val="20"/>
                <w:szCs w:val="20"/>
                <w:bdr w:val="none" w:sz="0" w:space="0" w:color="auto" w:frame="1"/>
                <w:lang w:eastAsia="ru-RU"/>
              </w:rPr>
              <w:t>Результати голосування: кількість голосі</w:t>
            </w:r>
            <w:proofErr w:type="gramStart"/>
            <w:r w:rsidRPr="00D373F2">
              <w:rPr>
                <w:rFonts w:ascii="Courier New" w:eastAsia="Times New Roman" w:hAnsi="Courier New" w:cs="Courier New"/>
                <w:color w:val="333333"/>
                <w:sz w:val="20"/>
                <w:szCs w:val="20"/>
                <w:bdr w:val="none" w:sz="0" w:space="0" w:color="auto" w:frame="1"/>
                <w:lang w:eastAsia="ru-RU"/>
              </w:rPr>
              <w:t>в</w:t>
            </w:r>
            <w:proofErr w:type="gramEnd"/>
            <w:r w:rsidRPr="00D373F2">
              <w:rPr>
                <w:rFonts w:ascii="Courier New" w:eastAsia="Times New Roman" w:hAnsi="Courier New" w:cs="Courier New"/>
                <w:color w:val="333333"/>
                <w:sz w:val="20"/>
                <w:szCs w:val="20"/>
                <w:bdr w:val="none" w:sz="0" w:space="0" w:color="auto" w:frame="1"/>
                <w:lang w:eastAsia="ru-RU"/>
              </w:rPr>
              <w:t xml:space="preserve">: за ___________________, </w:t>
            </w:r>
            <w:r w:rsidRPr="00D373F2">
              <w:rPr>
                <w:rFonts w:ascii="Courier New" w:eastAsia="Times New Roman" w:hAnsi="Courier New" w:cs="Courier New"/>
                <w:color w:val="333333"/>
                <w:sz w:val="20"/>
                <w:szCs w:val="20"/>
                <w:bdr w:val="none" w:sz="0" w:space="0" w:color="auto" w:frame="1"/>
                <w:lang w:eastAsia="ru-RU"/>
              </w:rPr>
              <w:br/>
              <w:t xml:space="preserve">проти _________________, утримались _______________.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91" w:name="o292"/>
            <w:bookmarkEnd w:id="291"/>
            <w:r w:rsidRPr="00D373F2">
              <w:rPr>
                <w:rFonts w:ascii="Courier New" w:eastAsia="Times New Roman" w:hAnsi="Courier New" w:cs="Courier New"/>
                <w:color w:val="333333"/>
                <w:sz w:val="20"/>
                <w:szCs w:val="20"/>
                <w:bdr w:val="none" w:sz="0" w:space="0" w:color="auto" w:frame="1"/>
                <w:lang w:eastAsia="ru-RU"/>
              </w:rPr>
              <w:t xml:space="preserve"> Голова атестаційної комісії  ___________   _____________________ </w:t>
            </w:r>
            <w:r w:rsidRPr="00D373F2">
              <w:rPr>
                <w:rFonts w:ascii="Courier New" w:eastAsia="Times New Roman" w:hAnsi="Courier New" w:cs="Courier New"/>
                <w:color w:val="333333"/>
                <w:sz w:val="20"/>
                <w:szCs w:val="20"/>
                <w:bdr w:val="none" w:sz="0" w:space="0" w:color="auto" w:frame="1"/>
                <w:lang w:eastAsia="ru-RU"/>
              </w:rPr>
              <w:br/>
              <w:t xml:space="preserve">                               (</w:t>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ідпис)     (прізвище, ініціали)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92" w:name="o293"/>
            <w:bookmarkEnd w:id="292"/>
            <w:r w:rsidRPr="00D373F2">
              <w:rPr>
                <w:rFonts w:ascii="Courier New" w:eastAsia="Times New Roman" w:hAnsi="Courier New" w:cs="Courier New"/>
                <w:color w:val="333333"/>
                <w:sz w:val="20"/>
                <w:szCs w:val="20"/>
                <w:bdr w:val="none" w:sz="0" w:space="0" w:color="auto" w:frame="1"/>
                <w:lang w:eastAsia="ru-RU"/>
              </w:rPr>
              <w:t xml:space="preserve"> Члени комісії:               ___________   _____________________ </w:t>
            </w:r>
            <w:r w:rsidRPr="00D373F2">
              <w:rPr>
                <w:rFonts w:ascii="Courier New" w:eastAsia="Times New Roman" w:hAnsi="Courier New" w:cs="Courier New"/>
                <w:color w:val="333333"/>
                <w:sz w:val="20"/>
                <w:szCs w:val="20"/>
                <w:bdr w:val="none" w:sz="0" w:space="0" w:color="auto" w:frame="1"/>
                <w:lang w:eastAsia="ru-RU"/>
              </w:rPr>
              <w:br/>
              <w:t xml:space="preserve">                               (</w:t>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ідпис)     (прізвище, ініціали)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93" w:name="o294"/>
            <w:bookmarkEnd w:id="293"/>
            <w:r w:rsidRPr="00D373F2">
              <w:rPr>
                <w:rFonts w:ascii="Courier New" w:eastAsia="Times New Roman" w:hAnsi="Courier New" w:cs="Courier New"/>
                <w:color w:val="333333"/>
                <w:sz w:val="20"/>
                <w:szCs w:val="20"/>
                <w:bdr w:val="none" w:sz="0" w:space="0" w:color="auto" w:frame="1"/>
                <w:lang w:eastAsia="ru-RU"/>
              </w:rPr>
              <w:t xml:space="preserve">                              ___________   _____________________ </w:t>
            </w:r>
            <w:r w:rsidRPr="00D373F2">
              <w:rPr>
                <w:rFonts w:ascii="Courier New" w:eastAsia="Times New Roman" w:hAnsi="Courier New" w:cs="Courier New"/>
                <w:color w:val="333333"/>
                <w:sz w:val="20"/>
                <w:szCs w:val="20"/>
                <w:bdr w:val="none" w:sz="0" w:space="0" w:color="auto" w:frame="1"/>
                <w:lang w:eastAsia="ru-RU"/>
              </w:rPr>
              <w:br/>
              <w:t xml:space="preserve">                               (</w:t>
            </w:r>
            <w:proofErr w:type="gramStart"/>
            <w:r w:rsidRPr="00D373F2">
              <w:rPr>
                <w:rFonts w:ascii="Courier New" w:eastAsia="Times New Roman" w:hAnsi="Courier New" w:cs="Courier New"/>
                <w:color w:val="333333"/>
                <w:sz w:val="20"/>
                <w:szCs w:val="20"/>
                <w:bdr w:val="none" w:sz="0" w:space="0" w:color="auto" w:frame="1"/>
                <w:lang w:eastAsia="ru-RU"/>
              </w:rPr>
              <w:t>п</w:t>
            </w:r>
            <w:proofErr w:type="gramEnd"/>
            <w:r w:rsidRPr="00D373F2">
              <w:rPr>
                <w:rFonts w:ascii="Courier New" w:eastAsia="Times New Roman" w:hAnsi="Courier New" w:cs="Courier New"/>
                <w:color w:val="333333"/>
                <w:sz w:val="20"/>
                <w:szCs w:val="20"/>
                <w:bdr w:val="none" w:sz="0" w:space="0" w:color="auto" w:frame="1"/>
                <w:lang w:eastAsia="ru-RU"/>
              </w:rPr>
              <w:t xml:space="preserve">ідпис)     (прізвище, ініціали)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94" w:name="o295"/>
            <w:bookmarkEnd w:id="294"/>
            <w:r w:rsidRPr="00D373F2">
              <w:rPr>
                <w:rFonts w:ascii="Courier New" w:eastAsia="Times New Roman" w:hAnsi="Courier New" w:cs="Courier New"/>
                <w:color w:val="333333"/>
                <w:sz w:val="20"/>
                <w:szCs w:val="20"/>
                <w:bdr w:val="none" w:sz="0" w:space="0" w:color="auto" w:frame="1"/>
                <w:lang w:eastAsia="ru-RU"/>
              </w:rPr>
              <w:t xml:space="preserve"> Дата атестації ____________________ </w:t>
            </w:r>
            <w:r w:rsidRPr="00D373F2">
              <w:rPr>
                <w:rFonts w:ascii="Courier New" w:eastAsia="Times New Roman" w:hAnsi="Courier New" w:cs="Courier New"/>
                <w:color w:val="333333"/>
                <w:sz w:val="20"/>
                <w:szCs w:val="20"/>
                <w:bdr w:val="none" w:sz="0" w:space="0" w:color="auto" w:frame="1"/>
                <w:lang w:eastAsia="ru-RU"/>
              </w:rPr>
              <w:br/>
              <w:t xml:space="preserve">                (число, місяць, </w:t>
            </w:r>
            <w:proofErr w:type="gramStart"/>
            <w:r w:rsidRPr="00D373F2">
              <w:rPr>
                <w:rFonts w:ascii="Courier New" w:eastAsia="Times New Roman" w:hAnsi="Courier New" w:cs="Courier New"/>
                <w:color w:val="333333"/>
                <w:sz w:val="20"/>
                <w:szCs w:val="20"/>
                <w:bdr w:val="none" w:sz="0" w:space="0" w:color="auto" w:frame="1"/>
                <w:lang w:eastAsia="ru-RU"/>
              </w:rPr>
              <w:t>р</w:t>
            </w:r>
            <w:proofErr w:type="gramEnd"/>
            <w:r w:rsidRPr="00D373F2">
              <w:rPr>
                <w:rFonts w:ascii="Courier New" w:eastAsia="Times New Roman" w:hAnsi="Courier New" w:cs="Courier New"/>
                <w:color w:val="333333"/>
                <w:sz w:val="20"/>
                <w:szCs w:val="20"/>
                <w:bdr w:val="none" w:sz="0" w:space="0" w:color="auto" w:frame="1"/>
                <w:lang w:eastAsia="ru-RU"/>
              </w:rPr>
              <w:t xml:space="preserve">ік)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95" w:name="o296"/>
            <w:bookmarkEnd w:id="295"/>
            <w:proofErr w:type="gramStart"/>
            <w:r w:rsidRPr="00D373F2">
              <w:rPr>
                <w:rFonts w:ascii="Courier New" w:eastAsia="Times New Roman" w:hAnsi="Courier New" w:cs="Courier New"/>
                <w:color w:val="333333"/>
                <w:sz w:val="20"/>
                <w:szCs w:val="20"/>
                <w:bdr w:val="none" w:sz="0" w:space="0" w:color="auto" w:frame="1"/>
                <w:lang w:eastAsia="ru-RU"/>
              </w:rPr>
              <w:t>З</w:t>
            </w:r>
            <w:proofErr w:type="gramEnd"/>
            <w:r w:rsidRPr="00D373F2">
              <w:rPr>
                <w:rFonts w:ascii="Courier New" w:eastAsia="Times New Roman" w:hAnsi="Courier New" w:cs="Courier New"/>
                <w:color w:val="333333"/>
                <w:sz w:val="20"/>
                <w:szCs w:val="20"/>
                <w:bdr w:val="none" w:sz="0" w:space="0" w:color="auto" w:frame="1"/>
                <w:lang w:eastAsia="ru-RU"/>
              </w:rPr>
              <w:t xml:space="preserve"> рішенням атестаційної комісії ознайомлений _____________________ </w:t>
            </w:r>
            <w:r w:rsidRPr="00D373F2">
              <w:rPr>
                <w:rFonts w:ascii="Courier New" w:eastAsia="Times New Roman" w:hAnsi="Courier New" w:cs="Courier New"/>
                <w:color w:val="333333"/>
                <w:sz w:val="20"/>
                <w:szCs w:val="20"/>
                <w:bdr w:val="none" w:sz="0" w:space="0" w:color="auto" w:frame="1"/>
                <w:lang w:eastAsia="ru-RU"/>
              </w:rPr>
              <w:br/>
              <w:t xml:space="preserve">                                              (підпис працівника) </w:t>
            </w:r>
            <w:r w:rsidRPr="00D373F2">
              <w:rPr>
                <w:rFonts w:ascii="Courier New" w:eastAsia="Times New Roman" w:hAnsi="Courier New" w:cs="Courier New"/>
                <w:color w:val="333333"/>
                <w:sz w:val="20"/>
                <w:szCs w:val="20"/>
                <w:bdr w:val="none" w:sz="0" w:space="0" w:color="auto" w:frame="1"/>
                <w:lang w:eastAsia="ru-RU"/>
              </w:rPr>
              <w:br/>
              <w:t xml:space="preserve"> М.П. </w:t>
            </w:r>
            <w:r w:rsidRPr="00D373F2">
              <w:rPr>
                <w:rFonts w:ascii="Courier New" w:eastAsia="Times New Roman" w:hAnsi="Courier New" w:cs="Courier New"/>
                <w:color w:val="333333"/>
                <w:sz w:val="20"/>
                <w:szCs w:val="20"/>
                <w:bdr w:val="none" w:sz="0" w:space="0" w:color="auto" w:frame="1"/>
                <w:lang w:eastAsia="ru-RU"/>
              </w:rPr>
              <w:br/>
            </w:r>
          </w:p>
          <w:p w:rsidR="00D373F2" w:rsidRPr="00D373F2" w:rsidRDefault="00D373F2" w:rsidP="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96" w:name="o297"/>
            <w:bookmarkEnd w:id="296"/>
            <w:r w:rsidRPr="00D373F2">
              <w:rPr>
                <w:rFonts w:ascii="Courier New" w:eastAsia="Times New Roman" w:hAnsi="Courier New" w:cs="Courier New"/>
                <w:color w:val="333333"/>
                <w:sz w:val="20"/>
                <w:szCs w:val="20"/>
                <w:bdr w:val="none" w:sz="0" w:space="0" w:color="auto" w:frame="1"/>
                <w:lang w:eastAsia="ru-RU"/>
              </w:rPr>
              <w:t xml:space="preserve">_______________ </w:t>
            </w:r>
            <w:r w:rsidRPr="00D373F2">
              <w:rPr>
                <w:rFonts w:ascii="Courier New" w:eastAsia="Times New Roman" w:hAnsi="Courier New" w:cs="Courier New"/>
                <w:color w:val="333333"/>
                <w:sz w:val="20"/>
                <w:szCs w:val="20"/>
                <w:bdr w:val="none" w:sz="0" w:space="0" w:color="auto" w:frame="1"/>
                <w:lang w:eastAsia="ru-RU"/>
              </w:rPr>
              <w:br/>
              <w:t xml:space="preserve">     * Заповнюється  у  разі  присвоєння кваліфікаційної категорії </w:t>
            </w:r>
            <w:r w:rsidRPr="00D373F2">
              <w:rPr>
                <w:rFonts w:ascii="Courier New" w:eastAsia="Times New Roman" w:hAnsi="Courier New" w:cs="Courier New"/>
                <w:color w:val="333333"/>
                <w:sz w:val="20"/>
                <w:szCs w:val="20"/>
                <w:bdr w:val="none" w:sz="0" w:space="0" w:color="auto" w:frame="1"/>
                <w:lang w:eastAsia="ru-RU"/>
              </w:rPr>
              <w:br/>
            </w:r>
            <w:r w:rsidRPr="00D373F2">
              <w:rPr>
                <w:rFonts w:ascii="Courier New" w:eastAsia="Times New Roman" w:hAnsi="Courier New" w:cs="Courier New"/>
                <w:color w:val="333333"/>
                <w:sz w:val="20"/>
                <w:szCs w:val="20"/>
                <w:bdr w:val="none" w:sz="0" w:space="0" w:color="auto" w:frame="1"/>
                <w:lang w:eastAsia="ru-RU"/>
              </w:rPr>
              <w:lastRenderedPageBreak/>
              <w:t>"спеціалі</w:t>
            </w:r>
            <w:proofErr w:type="gramStart"/>
            <w:r w:rsidRPr="00D373F2">
              <w:rPr>
                <w:rFonts w:ascii="Courier New" w:eastAsia="Times New Roman" w:hAnsi="Courier New" w:cs="Courier New"/>
                <w:color w:val="333333"/>
                <w:sz w:val="20"/>
                <w:szCs w:val="20"/>
                <w:bdr w:val="none" w:sz="0" w:space="0" w:color="auto" w:frame="1"/>
                <w:lang w:eastAsia="ru-RU"/>
              </w:rPr>
              <w:t>ст</w:t>
            </w:r>
            <w:proofErr w:type="gramEnd"/>
            <w:r w:rsidRPr="00D373F2">
              <w:rPr>
                <w:rFonts w:ascii="Courier New" w:eastAsia="Times New Roman" w:hAnsi="Courier New" w:cs="Courier New"/>
                <w:color w:val="333333"/>
                <w:sz w:val="20"/>
                <w:szCs w:val="20"/>
                <w:bdr w:val="none" w:sz="0" w:space="0" w:color="auto" w:frame="1"/>
                <w:lang w:eastAsia="ru-RU"/>
              </w:rPr>
              <w:t xml:space="preserve"> вищої категорії" та педагогічних звань.</w:t>
            </w:r>
          </w:p>
        </w:tc>
      </w:tr>
    </w:tbl>
    <w:p w:rsidR="00D373F2" w:rsidRPr="00D373F2" w:rsidRDefault="00D373F2" w:rsidP="00D373F2">
      <w:pPr>
        <w:shd w:val="clear" w:color="auto" w:fill="FFFFFF"/>
        <w:spacing w:after="0" w:line="240" w:lineRule="auto"/>
        <w:textAlignment w:val="baseline"/>
        <w:rPr>
          <w:rFonts w:ascii="Courier New" w:eastAsia="Times New Roman" w:hAnsi="Courier New" w:cs="Courier New"/>
          <w:color w:val="000000"/>
          <w:sz w:val="21"/>
          <w:szCs w:val="21"/>
          <w:lang w:eastAsia="ru-RU"/>
        </w:rPr>
      </w:pPr>
      <w:bookmarkStart w:id="297" w:name="o298"/>
      <w:bookmarkEnd w:id="297"/>
      <w:r w:rsidRPr="00D373F2">
        <w:rPr>
          <w:rFonts w:ascii="Courier New" w:eastAsia="Times New Roman" w:hAnsi="Courier New" w:cs="Courier New"/>
          <w:color w:val="000000"/>
          <w:sz w:val="21"/>
          <w:szCs w:val="21"/>
          <w:lang w:eastAsia="ru-RU"/>
        </w:rPr>
        <w:lastRenderedPageBreak/>
        <w:t xml:space="preserve">     ** Заповнюється </w:t>
      </w:r>
      <w:proofErr w:type="gramStart"/>
      <w:r w:rsidRPr="00D373F2">
        <w:rPr>
          <w:rFonts w:ascii="Courier New" w:eastAsia="Times New Roman" w:hAnsi="Courier New" w:cs="Courier New"/>
          <w:color w:val="000000"/>
          <w:sz w:val="21"/>
          <w:szCs w:val="21"/>
          <w:lang w:eastAsia="ru-RU"/>
        </w:rPr>
        <w:t>у</w:t>
      </w:r>
      <w:proofErr w:type="gramEnd"/>
      <w:r w:rsidRPr="00D373F2">
        <w:rPr>
          <w:rFonts w:ascii="Courier New" w:eastAsia="Times New Roman" w:hAnsi="Courier New" w:cs="Courier New"/>
          <w:color w:val="000000"/>
          <w:sz w:val="21"/>
          <w:szCs w:val="21"/>
          <w:lang w:eastAsia="ru-RU"/>
        </w:rPr>
        <w:t xml:space="preserve"> разі подання апеляції.</w:t>
      </w:r>
    </w:p>
    <w:p w:rsidR="00503D47" w:rsidRDefault="00D373F2"/>
    <w:sectPr w:rsidR="00503D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F2"/>
    <w:rsid w:val="00003B36"/>
    <w:rsid w:val="0023116C"/>
    <w:rsid w:val="00701F8C"/>
    <w:rsid w:val="00CA6054"/>
    <w:rsid w:val="00D3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73F2"/>
  </w:style>
  <w:style w:type="character" w:styleId="a3">
    <w:name w:val="Hyperlink"/>
    <w:basedOn w:val="a0"/>
    <w:uiPriority w:val="99"/>
    <w:semiHidden/>
    <w:unhideWhenUsed/>
    <w:rsid w:val="00D373F2"/>
    <w:rPr>
      <w:color w:val="0000FF"/>
      <w:u w:val="single"/>
    </w:rPr>
  </w:style>
  <w:style w:type="paragraph" w:styleId="HTML">
    <w:name w:val="HTML Preformatted"/>
    <w:basedOn w:val="a"/>
    <w:link w:val="HTML0"/>
    <w:uiPriority w:val="99"/>
    <w:unhideWhenUsed/>
    <w:rsid w:val="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73F2"/>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373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73F2"/>
  </w:style>
  <w:style w:type="character" w:styleId="a3">
    <w:name w:val="Hyperlink"/>
    <w:basedOn w:val="a0"/>
    <w:uiPriority w:val="99"/>
    <w:semiHidden/>
    <w:unhideWhenUsed/>
    <w:rsid w:val="00D373F2"/>
    <w:rPr>
      <w:color w:val="0000FF"/>
      <w:u w:val="single"/>
    </w:rPr>
  </w:style>
  <w:style w:type="paragraph" w:styleId="HTML">
    <w:name w:val="HTML Preformatted"/>
    <w:basedOn w:val="a"/>
    <w:link w:val="HTML0"/>
    <w:uiPriority w:val="99"/>
    <w:unhideWhenUsed/>
    <w:rsid w:val="00D3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73F2"/>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373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40622">
      <w:bodyDiv w:val="1"/>
      <w:marLeft w:val="0"/>
      <w:marRight w:val="0"/>
      <w:marTop w:val="0"/>
      <w:marBottom w:val="0"/>
      <w:divBdr>
        <w:top w:val="none" w:sz="0" w:space="0" w:color="auto"/>
        <w:left w:val="none" w:sz="0" w:space="0" w:color="auto"/>
        <w:bottom w:val="none" w:sz="0" w:space="0" w:color="auto"/>
        <w:right w:val="none" w:sz="0" w:space="0" w:color="auto"/>
      </w:divBdr>
      <w:divsChild>
        <w:div w:id="770391756">
          <w:marLeft w:val="0"/>
          <w:marRight w:val="0"/>
          <w:marTop w:val="0"/>
          <w:marBottom w:val="0"/>
          <w:divBdr>
            <w:top w:val="none" w:sz="0" w:space="0" w:color="auto"/>
            <w:left w:val="none" w:sz="0" w:space="0" w:color="auto"/>
            <w:bottom w:val="none" w:sz="0" w:space="0" w:color="auto"/>
            <w:right w:val="none" w:sz="0" w:space="0" w:color="auto"/>
          </w:divBdr>
        </w:div>
        <w:div w:id="659892144">
          <w:marLeft w:val="0"/>
          <w:marRight w:val="0"/>
          <w:marTop w:val="0"/>
          <w:marBottom w:val="0"/>
          <w:divBdr>
            <w:top w:val="none" w:sz="0" w:space="0" w:color="auto"/>
            <w:left w:val="none" w:sz="0" w:space="0" w:color="auto"/>
            <w:bottom w:val="none" w:sz="0" w:space="0" w:color="auto"/>
            <w:right w:val="none" w:sz="0" w:space="0" w:color="auto"/>
          </w:divBdr>
        </w:div>
        <w:div w:id="410741787">
          <w:marLeft w:val="0"/>
          <w:marRight w:val="0"/>
          <w:marTop w:val="0"/>
          <w:marBottom w:val="0"/>
          <w:divBdr>
            <w:top w:val="none" w:sz="0" w:space="0" w:color="auto"/>
            <w:left w:val="none" w:sz="0" w:space="0" w:color="auto"/>
            <w:bottom w:val="none" w:sz="0" w:space="0" w:color="auto"/>
            <w:right w:val="none" w:sz="0" w:space="0" w:color="auto"/>
          </w:divBdr>
        </w:div>
        <w:div w:id="1866598663">
          <w:marLeft w:val="0"/>
          <w:marRight w:val="0"/>
          <w:marTop w:val="0"/>
          <w:marBottom w:val="0"/>
          <w:divBdr>
            <w:top w:val="none" w:sz="0" w:space="0" w:color="auto"/>
            <w:left w:val="none" w:sz="0" w:space="0" w:color="auto"/>
            <w:bottom w:val="none" w:sz="0" w:space="0" w:color="auto"/>
            <w:right w:val="none" w:sz="0" w:space="0" w:color="auto"/>
          </w:divBdr>
        </w:div>
        <w:div w:id="1631548288">
          <w:marLeft w:val="0"/>
          <w:marRight w:val="0"/>
          <w:marTop w:val="0"/>
          <w:marBottom w:val="0"/>
          <w:divBdr>
            <w:top w:val="none" w:sz="0" w:space="0" w:color="auto"/>
            <w:left w:val="none" w:sz="0" w:space="0" w:color="auto"/>
            <w:bottom w:val="none" w:sz="0" w:space="0" w:color="auto"/>
            <w:right w:val="none" w:sz="0" w:space="0" w:color="auto"/>
          </w:divBdr>
        </w:div>
        <w:div w:id="415595526">
          <w:marLeft w:val="0"/>
          <w:marRight w:val="0"/>
          <w:marTop w:val="0"/>
          <w:marBottom w:val="0"/>
          <w:divBdr>
            <w:top w:val="none" w:sz="0" w:space="0" w:color="auto"/>
            <w:left w:val="none" w:sz="0" w:space="0" w:color="auto"/>
            <w:bottom w:val="none" w:sz="0" w:space="0" w:color="auto"/>
            <w:right w:val="none" w:sz="0" w:space="0" w:color="auto"/>
          </w:divBdr>
        </w:div>
        <w:div w:id="721365705">
          <w:marLeft w:val="0"/>
          <w:marRight w:val="0"/>
          <w:marTop w:val="0"/>
          <w:marBottom w:val="0"/>
          <w:divBdr>
            <w:top w:val="none" w:sz="0" w:space="0" w:color="auto"/>
            <w:left w:val="none" w:sz="0" w:space="0" w:color="auto"/>
            <w:bottom w:val="none" w:sz="0" w:space="0" w:color="auto"/>
            <w:right w:val="none" w:sz="0" w:space="0" w:color="auto"/>
          </w:divBdr>
        </w:div>
        <w:div w:id="1994216009">
          <w:marLeft w:val="0"/>
          <w:marRight w:val="0"/>
          <w:marTop w:val="0"/>
          <w:marBottom w:val="0"/>
          <w:divBdr>
            <w:top w:val="none" w:sz="0" w:space="0" w:color="auto"/>
            <w:left w:val="none" w:sz="0" w:space="0" w:color="auto"/>
            <w:bottom w:val="none" w:sz="0" w:space="0" w:color="auto"/>
            <w:right w:val="none" w:sz="0" w:space="0" w:color="auto"/>
          </w:divBdr>
        </w:div>
        <w:div w:id="922449087">
          <w:marLeft w:val="0"/>
          <w:marRight w:val="0"/>
          <w:marTop w:val="0"/>
          <w:marBottom w:val="0"/>
          <w:divBdr>
            <w:top w:val="none" w:sz="0" w:space="0" w:color="auto"/>
            <w:left w:val="none" w:sz="0" w:space="0" w:color="auto"/>
            <w:bottom w:val="none" w:sz="0" w:space="0" w:color="auto"/>
            <w:right w:val="none" w:sz="0" w:space="0" w:color="auto"/>
          </w:divBdr>
        </w:div>
        <w:div w:id="1948539221">
          <w:marLeft w:val="0"/>
          <w:marRight w:val="0"/>
          <w:marTop w:val="0"/>
          <w:marBottom w:val="0"/>
          <w:divBdr>
            <w:top w:val="none" w:sz="0" w:space="0" w:color="auto"/>
            <w:left w:val="none" w:sz="0" w:space="0" w:color="auto"/>
            <w:bottom w:val="none" w:sz="0" w:space="0" w:color="auto"/>
            <w:right w:val="none" w:sz="0" w:space="0" w:color="auto"/>
          </w:divBdr>
        </w:div>
        <w:div w:id="570239541">
          <w:marLeft w:val="0"/>
          <w:marRight w:val="0"/>
          <w:marTop w:val="0"/>
          <w:marBottom w:val="0"/>
          <w:divBdr>
            <w:top w:val="none" w:sz="0" w:space="0" w:color="auto"/>
            <w:left w:val="none" w:sz="0" w:space="0" w:color="auto"/>
            <w:bottom w:val="none" w:sz="0" w:space="0" w:color="auto"/>
            <w:right w:val="none" w:sz="0" w:space="0" w:color="auto"/>
          </w:divBdr>
        </w:div>
        <w:div w:id="1194656398">
          <w:marLeft w:val="0"/>
          <w:marRight w:val="0"/>
          <w:marTop w:val="0"/>
          <w:marBottom w:val="0"/>
          <w:divBdr>
            <w:top w:val="none" w:sz="0" w:space="0" w:color="auto"/>
            <w:left w:val="none" w:sz="0" w:space="0" w:color="auto"/>
            <w:bottom w:val="none" w:sz="0" w:space="0" w:color="auto"/>
            <w:right w:val="none" w:sz="0" w:space="0" w:color="auto"/>
          </w:divBdr>
        </w:div>
        <w:div w:id="2016809933">
          <w:marLeft w:val="0"/>
          <w:marRight w:val="0"/>
          <w:marTop w:val="0"/>
          <w:marBottom w:val="0"/>
          <w:divBdr>
            <w:top w:val="none" w:sz="0" w:space="0" w:color="auto"/>
            <w:left w:val="none" w:sz="0" w:space="0" w:color="auto"/>
            <w:bottom w:val="none" w:sz="0" w:space="0" w:color="auto"/>
            <w:right w:val="none" w:sz="0" w:space="0" w:color="auto"/>
          </w:divBdr>
        </w:div>
        <w:div w:id="485630208">
          <w:marLeft w:val="0"/>
          <w:marRight w:val="0"/>
          <w:marTop w:val="0"/>
          <w:marBottom w:val="0"/>
          <w:divBdr>
            <w:top w:val="none" w:sz="0" w:space="0" w:color="auto"/>
            <w:left w:val="none" w:sz="0" w:space="0" w:color="auto"/>
            <w:bottom w:val="none" w:sz="0" w:space="0" w:color="auto"/>
            <w:right w:val="none" w:sz="0" w:space="0" w:color="auto"/>
          </w:divBdr>
        </w:div>
        <w:div w:id="472990656">
          <w:marLeft w:val="0"/>
          <w:marRight w:val="0"/>
          <w:marTop w:val="0"/>
          <w:marBottom w:val="0"/>
          <w:divBdr>
            <w:top w:val="none" w:sz="0" w:space="0" w:color="auto"/>
            <w:left w:val="none" w:sz="0" w:space="0" w:color="auto"/>
            <w:bottom w:val="none" w:sz="0" w:space="0" w:color="auto"/>
            <w:right w:val="none" w:sz="0" w:space="0" w:color="auto"/>
          </w:divBdr>
        </w:div>
        <w:div w:id="1192107473">
          <w:marLeft w:val="0"/>
          <w:marRight w:val="0"/>
          <w:marTop w:val="0"/>
          <w:marBottom w:val="0"/>
          <w:divBdr>
            <w:top w:val="none" w:sz="0" w:space="0" w:color="auto"/>
            <w:left w:val="none" w:sz="0" w:space="0" w:color="auto"/>
            <w:bottom w:val="none" w:sz="0" w:space="0" w:color="auto"/>
            <w:right w:val="none" w:sz="0" w:space="0" w:color="auto"/>
          </w:divBdr>
        </w:div>
        <w:div w:id="1960524210">
          <w:marLeft w:val="0"/>
          <w:marRight w:val="0"/>
          <w:marTop w:val="0"/>
          <w:marBottom w:val="0"/>
          <w:divBdr>
            <w:top w:val="none" w:sz="0" w:space="0" w:color="auto"/>
            <w:left w:val="none" w:sz="0" w:space="0" w:color="auto"/>
            <w:bottom w:val="none" w:sz="0" w:space="0" w:color="auto"/>
            <w:right w:val="none" w:sz="0" w:space="0" w:color="auto"/>
          </w:divBdr>
        </w:div>
        <w:div w:id="1851022336">
          <w:marLeft w:val="0"/>
          <w:marRight w:val="0"/>
          <w:marTop w:val="0"/>
          <w:marBottom w:val="0"/>
          <w:divBdr>
            <w:top w:val="none" w:sz="0" w:space="0" w:color="auto"/>
            <w:left w:val="none" w:sz="0" w:space="0" w:color="auto"/>
            <w:bottom w:val="none" w:sz="0" w:space="0" w:color="auto"/>
            <w:right w:val="none" w:sz="0" w:space="0" w:color="auto"/>
          </w:divBdr>
        </w:div>
        <w:div w:id="179130828">
          <w:marLeft w:val="0"/>
          <w:marRight w:val="0"/>
          <w:marTop w:val="0"/>
          <w:marBottom w:val="0"/>
          <w:divBdr>
            <w:top w:val="none" w:sz="0" w:space="0" w:color="auto"/>
            <w:left w:val="none" w:sz="0" w:space="0" w:color="auto"/>
            <w:bottom w:val="none" w:sz="0" w:space="0" w:color="auto"/>
            <w:right w:val="none" w:sz="0" w:space="0" w:color="auto"/>
          </w:divBdr>
        </w:div>
        <w:div w:id="821232777">
          <w:marLeft w:val="0"/>
          <w:marRight w:val="0"/>
          <w:marTop w:val="0"/>
          <w:marBottom w:val="0"/>
          <w:divBdr>
            <w:top w:val="none" w:sz="0" w:space="0" w:color="auto"/>
            <w:left w:val="none" w:sz="0" w:space="0" w:color="auto"/>
            <w:bottom w:val="none" w:sz="0" w:space="0" w:color="auto"/>
            <w:right w:val="none" w:sz="0" w:space="0" w:color="auto"/>
          </w:divBdr>
        </w:div>
        <w:div w:id="203951924">
          <w:marLeft w:val="0"/>
          <w:marRight w:val="0"/>
          <w:marTop w:val="0"/>
          <w:marBottom w:val="0"/>
          <w:divBdr>
            <w:top w:val="none" w:sz="0" w:space="0" w:color="auto"/>
            <w:left w:val="none" w:sz="0" w:space="0" w:color="auto"/>
            <w:bottom w:val="none" w:sz="0" w:space="0" w:color="auto"/>
            <w:right w:val="none" w:sz="0" w:space="0" w:color="auto"/>
          </w:divBdr>
        </w:div>
        <w:div w:id="1123621911">
          <w:marLeft w:val="0"/>
          <w:marRight w:val="0"/>
          <w:marTop w:val="0"/>
          <w:marBottom w:val="0"/>
          <w:divBdr>
            <w:top w:val="none" w:sz="0" w:space="0" w:color="auto"/>
            <w:left w:val="none" w:sz="0" w:space="0" w:color="auto"/>
            <w:bottom w:val="none" w:sz="0" w:space="0" w:color="auto"/>
            <w:right w:val="none" w:sz="0" w:space="0" w:color="auto"/>
          </w:divBdr>
        </w:div>
        <w:div w:id="901867418">
          <w:marLeft w:val="0"/>
          <w:marRight w:val="0"/>
          <w:marTop w:val="0"/>
          <w:marBottom w:val="0"/>
          <w:divBdr>
            <w:top w:val="none" w:sz="0" w:space="0" w:color="auto"/>
            <w:left w:val="none" w:sz="0" w:space="0" w:color="auto"/>
            <w:bottom w:val="none" w:sz="0" w:space="0" w:color="auto"/>
            <w:right w:val="none" w:sz="0" w:space="0" w:color="auto"/>
          </w:divBdr>
        </w:div>
        <w:div w:id="760492836">
          <w:marLeft w:val="0"/>
          <w:marRight w:val="0"/>
          <w:marTop w:val="0"/>
          <w:marBottom w:val="0"/>
          <w:divBdr>
            <w:top w:val="none" w:sz="0" w:space="0" w:color="auto"/>
            <w:left w:val="none" w:sz="0" w:space="0" w:color="auto"/>
            <w:bottom w:val="none" w:sz="0" w:space="0" w:color="auto"/>
            <w:right w:val="none" w:sz="0" w:space="0" w:color="auto"/>
          </w:divBdr>
        </w:div>
        <w:div w:id="175311139">
          <w:marLeft w:val="0"/>
          <w:marRight w:val="0"/>
          <w:marTop w:val="0"/>
          <w:marBottom w:val="0"/>
          <w:divBdr>
            <w:top w:val="none" w:sz="0" w:space="0" w:color="auto"/>
            <w:left w:val="none" w:sz="0" w:space="0" w:color="auto"/>
            <w:bottom w:val="none" w:sz="0" w:space="0" w:color="auto"/>
            <w:right w:val="none" w:sz="0" w:space="0" w:color="auto"/>
          </w:divBdr>
        </w:div>
        <w:div w:id="376587464">
          <w:marLeft w:val="0"/>
          <w:marRight w:val="0"/>
          <w:marTop w:val="0"/>
          <w:marBottom w:val="0"/>
          <w:divBdr>
            <w:top w:val="none" w:sz="0" w:space="0" w:color="auto"/>
            <w:left w:val="none" w:sz="0" w:space="0" w:color="auto"/>
            <w:bottom w:val="none" w:sz="0" w:space="0" w:color="auto"/>
            <w:right w:val="none" w:sz="0" w:space="0" w:color="auto"/>
          </w:divBdr>
        </w:div>
        <w:div w:id="1028527305">
          <w:marLeft w:val="0"/>
          <w:marRight w:val="0"/>
          <w:marTop w:val="0"/>
          <w:marBottom w:val="0"/>
          <w:divBdr>
            <w:top w:val="none" w:sz="0" w:space="0" w:color="auto"/>
            <w:left w:val="none" w:sz="0" w:space="0" w:color="auto"/>
            <w:bottom w:val="none" w:sz="0" w:space="0" w:color="auto"/>
            <w:right w:val="none" w:sz="0" w:space="0" w:color="auto"/>
          </w:divBdr>
        </w:div>
        <w:div w:id="2102677239">
          <w:marLeft w:val="0"/>
          <w:marRight w:val="0"/>
          <w:marTop w:val="0"/>
          <w:marBottom w:val="0"/>
          <w:divBdr>
            <w:top w:val="none" w:sz="0" w:space="0" w:color="auto"/>
            <w:left w:val="none" w:sz="0" w:space="0" w:color="auto"/>
            <w:bottom w:val="none" w:sz="0" w:space="0" w:color="auto"/>
            <w:right w:val="none" w:sz="0" w:space="0" w:color="auto"/>
          </w:divBdr>
        </w:div>
        <w:div w:id="97869786">
          <w:marLeft w:val="0"/>
          <w:marRight w:val="0"/>
          <w:marTop w:val="0"/>
          <w:marBottom w:val="0"/>
          <w:divBdr>
            <w:top w:val="none" w:sz="0" w:space="0" w:color="auto"/>
            <w:left w:val="none" w:sz="0" w:space="0" w:color="auto"/>
            <w:bottom w:val="none" w:sz="0" w:space="0" w:color="auto"/>
            <w:right w:val="none" w:sz="0" w:space="0" w:color="auto"/>
          </w:divBdr>
        </w:div>
        <w:div w:id="1398942865">
          <w:marLeft w:val="0"/>
          <w:marRight w:val="0"/>
          <w:marTop w:val="0"/>
          <w:marBottom w:val="0"/>
          <w:divBdr>
            <w:top w:val="none" w:sz="0" w:space="0" w:color="auto"/>
            <w:left w:val="none" w:sz="0" w:space="0" w:color="auto"/>
            <w:bottom w:val="none" w:sz="0" w:space="0" w:color="auto"/>
            <w:right w:val="none" w:sz="0" w:space="0" w:color="auto"/>
          </w:divBdr>
        </w:div>
        <w:div w:id="1213077464">
          <w:marLeft w:val="0"/>
          <w:marRight w:val="0"/>
          <w:marTop w:val="0"/>
          <w:marBottom w:val="0"/>
          <w:divBdr>
            <w:top w:val="none" w:sz="0" w:space="0" w:color="auto"/>
            <w:left w:val="none" w:sz="0" w:space="0" w:color="auto"/>
            <w:bottom w:val="none" w:sz="0" w:space="0" w:color="auto"/>
            <w:right w:val="none" w:sz="0" w:space="0" w:color="auto"/>
          </w:divBdr>
        </w:div>
        <w:div w:id="1143424094">
          <w:marLeft w:val="0"/>
          <w:marRight w:val="0"/>
          <w:marTop w:val="0"/>
          <w:marBottom w:val="0"/>
          <w:divBdr>
            <w:top w:val="none" w:sz="0" w:space="0" w:color="auto"/>
            <w:left w:val="none" w:sz="0" w:space="0" w:color="auto"/>
            <w:bottom w:val="none" w:sz="0" w:space="0" w:color="auto"/>
            <w:right w:val="none" w:sz="0" w:space="0" w:color="auto"/>
          </w:divBdr>
        </w:div>
        <w:div w:id="2001421578">
          <w:marLeft w:val="0"/>
          <w:marRight w:val="0"/>
          <w:marTop w:val="0"/>
          <w:marBottom w:val="0"/>
          <w:divBdr>
            <w:top w:val="none" w:sz="0" w:space="0" w:color="auto"/>
            <w:left w:val="none" w:sz="0" w:space="0" w:color="auto"/>
            <w:bottom w:val="none" w:sz="0" w:space="0" w:color="auto"/>
            <w:right w:val="none" w:sz="0" w:space="0" w:color="auto"/>
          </w:divBdr>
        </w:div>
        <w:div w:id="452679409">
          <w:marLeft w:val="0"/>
          <w:marRight w:val="0"/>
          <w:marTop w:val="0"/>
          <w:marBottom w:val="0"/>
          <w:divBdr>
            <w:top w:val="none" w:sz="0" w:space="0" w:color="auto"/>
            <w:left w:val="none" w:sz="0" w:space="0" w:color="auto"/>
            <w:bottom w:val="none" w:sz="0" w:space="0" w:color="auto"/>
            <w:right w:val="none" w:sz="0" w:space="0" w:color="auto"/>
          </w:divBdr>
        </w:div>
        <w:div w:id="136655424">
          <w:marLeft w:val="0"/>
          <w:marRight w:val="0"/>
          <w:marTop w:val="0"/>
          <w:marBottom w:val="0"/>
          <w:divBdr>
            <w:top w:val="none" w:sz="0" w:space="0" w:color="auto"/>
            <w:left w:val="none" w:sz="0" w:space="0" w:color="auto"/>
            <w:bottom w:val="none" w:sz="0" w:space="0" w:color="auto"/>
            <w:right w:val="none" w:sz="0" w:space="0" w:color="auto"/>
          </w:divBdr>
        </w:div>
        <w:div w:id="1425686115">
          <w:marLeft w:val="0"/>
          <w:marRight w:val="0"/>
          <w:marTop w:val="0"/>
          <w:marBottom w:val="0"/>
          <w:divBdr>
            <w:top w:val="none" w:sz="0" w:space="0" w:color="auto"/>
            <w:left w:val="none" w:sz="0" w:space="0" w:color="auto"/>
            <w:bottom w:val="none" w:sz="0" w:space="0" w:color="auto"/>
            <w:right w:val="none" w:sz="0" w:space="0" w:color="auto"/>
          </w:divBdr>
        </w:div>
        <w:div w:id="2016835376">
          <w:marLeft w:val="0"/>
          <w:marRight w:val="0"/>
          <w:marTop w:val="0"/>
          <w:marBottom w:val="0"/>
          <w:divBdr>
            <w:top w:val="none" w:sz="0" w:space="0" w:color="auto"/>
            <w:left w:val="none" w:sz="0" w:space="0" w:color="auto"/>
            <w:bottom w:val="none" w:sz="0" w:space="0" w:color="auto"/>
            <w:right w:val="none" w:sz="0" w:space="0" w:color="auto"/>
          </w:divBdr>
        </w:div>
        <w:div w:id="257757100">
          <w:marLeft w:val="0"/>
          <w:marRight w:val="0"/>
          <w:marTop w:val="0"/>
          <w:marBottom w:val="0"/>
          <w:divBdr>
            <w:top w:val="none" w:sz="0" w:space="0" w:color="auto"/>
            <w:left w:val="none" w:sz="0" w:space="0" w:color="auto"/>
            <w:bottom w:val="none" w:sz="0" w:space="0" w:color="auto"/>
            <w:right w:val="none" w:sz="0" w:space="0" w:color="auto"/>
          </w:divBdr>
        </w:div>
        <w:div w:id="1227840068">
          <w:marLeft w:val="0"/>
          <w:marRight w:val="0"/>
          <w:marTop w:val="0"/>
          <w:marBottom w:val="0"/>
          <w:divBdr>
            <w:top w:val="none" w:sz="0" w:space="0" w:color="auto"/>
            <w:left w:val="none" w:sz="0" w:space="0" w:color="auto"/>
            <w:bottom w:val="none" w:sz="0" w:space="0" w:color="auto"/>
            <w:right w:val="none" w:sz="0" w:space="0" w:color="auto"/>
          </w:divBdr>
        </w:div>
        <w:div w:id="2019231682">
          <w:marLeft w:val="0"/>
          <w:marRight w:val="0"/>
          <w:marTop w:val="0"/>
          <w:marBottom w:val="0"/>
          <w:divBdr>
            <w:top w:val="none" w:sz="0" w:space="0" w:color="auto"/>
            <w:left w:val="none" w:sz="0" w:space="0" w:color="auto"/>
            <w:bottom w:val="none" w:sz="0" w:space="0" w:color="auto"/>
            <w:right w:val="none" w:sz="0" w:space="0" w:color="auto"/>
          </w:divBdr>
        </w:div>
        <w:div w:id="356153513">
          <w:marLeft w:val="0"/>
          <w:marRight w:val="0"/>
          <w:marTop w:val="0"/>
          <w:marBottom w:val="0"/>
          <w:divBdr>
            <w:top w:val="none" w:sz="0" w:space="0" w:color="auto"/>
            <w:left w:val="none" w:sz="0" w:space="0" w:color="auto"/>
            <w:bottom w:val="none" w:sz="0" w:space="0" w:color="auto"/>
            <w:right w:val="none" w:sz="0" w:space="0" w:color="auto"/>
          </w:divBdr>
        </w:div>
        <w:div w:id="695890297">
          <w:marLeft w:val="0"/>
          <w:marRight w:val="0"/>
          <w:marTop w:val="0"/>
          <w:marBottom w:val="0"/>
          <w:divBdr>
            <w:top w:val="none" w:sz="0" w:space="0" w:color="auto"/>
            <w:left w:val="none" w:sz="0" w:space="0" w:color="auto"/>
            <w:bottom w:val="none" w:sz="0" w:space="0" w:color="auto"/>
            <w:right w:val="none" w:sz="0" w:space="0" w:color="auto"/>
          </w:divBdr>
        </w:div>
        <w:div w:id="1748652223">
          <w:marLeft w:val="0"/>
          <w:marRight w:val="0"/>
          <w:marTop w:val="0"/>
          <w:marBottom w:val="0"/>
          <w:divBdr>
            <w:top w:val="none" w:sz="0" w:space="0" w:color="auto"/>
            <w:left w:val="none" w:sz="0" w:space="0" w:color="auto"/>
            <w:bottom w:val="none" w:sz="0" w:space="0" w:color="auto"/>
            <w:right w:val="none" w:sz="0" w:space="0" w:color="auto"/>
          </w:divBdr>
        </w:div>
        <w:div w:id="1545173688">
          <w:marLeft w:val="0"/>
          <w:marRight w:val="0"/>
          <w:marTop w:val="0"/>
          <w:marBottom w:val="0"/>
          <w:divBdr>
            <w:top w:val="none" w:sz="0" w:space="0" w:color="auto"/>
            <w:left w:val="none" w:sz="0" w:space="0" w:color="auto"/>
            <w:bottom w:val="none" w:sz="0" w:space="0" w:color="auto"/>
            <w:right w:val="none" w:sz="0" w:space="0" w:color="auto"/>
          </w:divBdr>
        </w:div>
        <w:div w:id="414671346">
          <w:marLeft w:val="0"/>
          <w:marRight w:val="0"/>
          <w:marTop w:val="0"/>
          <w:marBottom w:val="0"/>
          <w:divBdr>
            <w:top w:val="none" w:sz="0" w:space="0" w:color="auto"/>
            <w:left w:val="none" w:sz="0" w:space="0" w:color="auto"/>
            <w:bottom w:val="none" w:sz="0" w:space="0" w:color="auto"/>
            <w:right w:val="none" w:sz="0" w:space="0" w:color="auto"/>
          </w:divBdr>
        </w:div>
        <w:div w:id="768551624">
          <w:marLeft w:val="0"/>
          <w:marRight w:val="0"/>
          <w:marTop w:val="0"/>
          <w:marBottom w:val="0"/>
          <w:divBdr>
            <w:top w:val="none" w:sz="0" w:space="0" w:color="auto"/>
            <w:left w:val="none" w:sz="0" w:space="0" w:color="auto"/>
            <w:bottom w:val="none" w:sz="0" w:space="0" w:color="auto"/>
            <w:right w:val="none" w:sz="0" w:space="0" w:color="auto"/>
          </w:divBdr>
        </w:div>
        <w:div w:id="1542666549">
          <w:marLeft w:val="0"/>
          <w:marRight w:val="0"/>
          <w:marTop w:val="0"/>
          <w:marBottom w:val="0"/>
          <w:divBdr>
            <w:top w:val="none" w:sz="0" w:space="0" w:color="auto"/>
            <w:left w:val="none" w:sz="0" w:space="0" w:color="auto"/>
            <w:bottom w:val="none" w:sz="0" w:space="0" w:color="auto"/>
            <w:right w:val="none" w:sz="0" w:space="0" w:color="auto"/>
          </w:divBdr>
        </w:div>
        <w:div w:id="894897445">
          <w:marLeft w:val="0"/>
          <w:marRight w:val="0"/>
          <w:marTop w:val="0"/>
          <w:marBottom w:val="0"/>
          <w:divBdr>
            <w:top w:val="none" w:sz="0" w:space="0" w:color="auto"/>
            <w:left w:val="none" w:sz="0" w:space="0" w:color="auto"/>
            <w:bottom w:val="none" w:sz="0" w:space="0" w:color="auto"/>
            <w:right w:val="none" w:sz="0" w:space="0" w:color="auto"/>
          </w:divBdr>
        </w:div>
        <w:div w:id="1077552721">
          <w:marLeft w:val="0"/>
          <w:marRight w:val="0"/>
          <w:marTop w:val="0"/>
          <w:marBottom w:val="0"/>
          <w:divBdr>
            <w:top w:val="none" w:sz="0" w:space="0" w:color="auto"/>
            <w:left w:val="none" w:sz="0" w:space="0" w:color="auto"/>
            <w:bottom w:val="none" w:sz="0" w:space="0" w:color="auto"/>
            <w:right w:val="none" w:sz="0" w:space="0" w:color="auto"/>
          </w:divBdr>
        </w:div>
        <w:div w:id="738998">
          <w:marLeft w:val="0"/>
          <w:marRight w:val="0"/>
          <w:marTop w:val="0"/>
          <w:marBottom w:val="0"/>
          <w:divBdr>
            <w:top w:val="none" w:sz="0" w:space="0" w:color="auto"/>
            <w:left w:val="none" w:sz="0" w:space="0" w:color="auto"/>
            <w:bottom w:val="none" w:sz="0" w:space="0" w:color="auto"/>
            <w:right w:val="none" w:sz="0" w:space="0" w:color="auto"/>
          </w:divBdr>
        </w:div>
        <w:div w:id="1538010670">
          <w:marLeft w:val="0"/>
          <w:marRight w:val="0"/>
          <w:marTop w:val="0"/>
          <w:marBottom w:val="0"/>
          <w:divBdr>
            <w:top w:val="none" w:sz="0" w:space="0" w:color="auto"/>
            <w:left w:val="none" w:sz="0" w:space="0" w:color="auto"/>
            <w:bottom w:val="none" w:sz="0" w:space="0" w:color="auto"/>
            <w:right w:val="none" w:sz="0" w:space="0" w:color="auto"/>
          </w:divBdr>
        </w:div>
        <w:div w:id="809714326">
          <w:marLeft w:val="0"/>
          <w:marRight w:val="0"/>
          <w:marTop w:val="0"/>
          <w:marBottom w:val="0"/>
          <w:divBdr>
            <w:top w:val="none" w:sz="0" w:space="0" w:color="auto"/>
            <w:left w:val="none" w:sz="0" w:space="0" w:color="auto"/>
            <w:bottom w:val="none" w:sz="0" w:space="0" w:color="auto"/>
            <w:right w:val="none" w:sz="0" w:space="0" w:color="auto"/>
          </w:divBdr>
        </w:div>
        <w:div w:id="39327215">
          <w:marLeft w:val="0"/>
          <w:marRight w:val="0"/>
          <w:marTop w:val="0"/>
          <w:marBottom w:val="0"/>
          <w:divBdr>
            <w:top w:val="none" w:sz="0" w:space="0" w:color="auto"/>
            <w:left w:val="none" w:sz="0" w:space="0" w:color="auto"/>
            <w:bottom w:val="none" w:sz="0" w:space="0" w:color="auto"/>
            <w:right w:val="none" w:sz="0" w:space="0" w:color="auto"/>
          </w:divBdr>
        </w:div>
        <w:div w:id="2115708200">
          <w:marLeft w:val="0"/>
          <w:marRight w:val="0"/>
          <w:marTop w:val="0"/>
          <w:marBottom w:val="0"/>
          <w:divBdr>
            <w:top w:val="none" w:sz="0" w:space="0" w:color="auto"/>
            <w:left w:val="none" w:sz="0" w:space="0" w:color="auto"/>
            <w:bottom w:val="none" w:sz="0" w:space="0" w:color="auto"/>
            <w:right w:val="none" w:sz="0" w:space="0" w:color="auto"/>
          </w:divBdr>
        </w:div>
        <w:div w:id="2024551184">
          <w:marLeft w:val="0"/>
          <w:marRight w:val="0"/>
          <w:marTop w:val="0"/>
          <w:marBottom w:val="0"/>
          <w:divBdr>
            <w:top w:val="none" w:sz="0" w:space="0" w:color="auto"/>
            <w:left w:val="none" w:sz="0" w:space="0" w:color="auto"/>
            <w:bottom w:val="none" w:sz="0" w:space="0" w:color="auto"/>
            <w:right w:val="none" w:sz="0" w:space="0" w:color="auto"/>
          </w:divBdr>
        </w:div>
        <w:div w:id="2094810457">
          <w:marLeft w:val="0"/>
          <w:marRight w:val="0"/>
          <w:marTop w:val="0"/>
          <w:marBottom w:val="0"/>
          <w:divBdr>
            <w:top w:val="none" w:sz="0" w:space="0" w:color="auto"/>
            <w:left w:val="none" w:sz="0" w:space="0" w:color="auto"/>
            <w:bottom w:val="none" w:sz="0" w:space="0" w:color="auto"/>
            <w:right w:val="none" w:sz="0" w:space="0" w:color="auto"/>
          </w:divBdr>
        </w:div>
        <w:div w:id="371464164">
          <w:marLeft w:val="0"/>
          <w:marRight w:val="0"/>
          <w:marTop w:val="0"/>
          <w:marBottom w:val="0"/>
          <w:divBdr>
            <w:top w:val="none" w:sz="0" w:space="0" w:color="auto"/>
            <w:left w:val="none" w:sz="0" w:space="0" w:color="auto"/>
            <w:bottom w:val="none" w:sz="0" w:space="0" w:color="auto"/>
            <w:right w:val="none" w:sz="0" w:space="0" w:color="auto"/>
          </w:divBdr>
        </w:div>
        <w:div w:id="145899149">
          <w:marLeft w:val="0"/>
          <w:marRight w:val="0"/>
          <w:marTop w:val="0"/>
          <w:marBottom w:val="0"/>
          <w:divBdr>
            <w:top w:val="none" w:sz="0" w:space="0" w:color="auto"/>
            <w:left w:val="none" w:sz="0" w:space="0" w:color="auto"/>
            <w:bottom w:val="none" w:sz="0" w:space="0" w:color="auto"/>
            <w:right w:val="none" w:sz="0" w:space="0" w:color="auto"/>
          </w:divBdr>
        </w:div>
        <w:div w:id="1325741940">
          <w:marLeft w:val="0"/>
          <w:marRight w:val="0"/>
          <w:marTop w:val="0"/>
          <w:marBottom w:val="0"/>
          <w:divBdr>
            <w:top w:val="none" w:sz="0" w:space="0" w:color="auto"/>
            <w:left w:val="none" w:sz="0" w:space="0" w:color="auto"/>
            <w:bottom w:val="none" w:sz="0" w:space="0" w:color="auto"/>
            <w:right w:val="none" w:sz="0" w:space="0" w:color="auto"/>
          </w:divBdr>
        </w:div>
        <w:div w:id="74398366">
          <w:marLeft w:val="0"/>
          <w:marRight w:val="0"/>
          <w:marTop w:val="0"/>
          <w:marBottom w:val="0"/>
          <w:divBdr>
            <w:top w:val="none" w:sz="0" w:space="0" w:color="auto"/>
            <w:left w:val="none" w:sz="0" w:space="0" w:color="auto"/>
            <w:bottom w:val="none" w:sz="0" w:space="0" w:color="auto"/>
            <w:right w:val="none" w:sz="0" w:space="0" w:color="auto"/>
          </w:divBdr>
        </w:div>
        <w:div w:id="1631787782">
          <w:marLeft w:val="0"/>
          <w:marRight w:val="0"/>
          <w:marTop w:val="0"/>
          <w:marBottom w:val="0"/>
          <w:divBdr>
            <w:top w:val="none" w:sz="0" w:space="0" w:color="auto"/>
            <w:left w:val="none" w:sz="0" w:space="0" w:color="auto"/>
            <w:bottom w:val="none" w:sz="0" w:space="0" w:color="auto"/>
            <w:right w:val="none" w:sz="0" w:space="0" w:color="auto"/>
          </w:divBdr>
        </w:div>
        <w:div w:id="1300377867">
          <w:marLeft w:val="0"/>
          <w:marRight w:val="0"/>
          <w:marTop w:val="0"/>
          <w:marBottom w:val="0"/>
          <w:divBdr>
            <w:top w:val="none" w:sz="0" w:space="0" w:color="auto"/>
            <w:left w:val="none" w:sz="0" w:space="0" w:color="auto"/>
            <w:bottom w:val="none" w:sz="0" w:space="0" w:color="auto"/>
            <w:right w:val="none" w:sz="0" w:space="0" w:color="auto"/>
          </w:divBdr>
        </w:div>
        <w:div w:id="147137614">
          <w:marLeft w:val="0"/>
          <w:marRight w:val="0"/>
          <w:marTop w:val="0"/>
          <w:marBottom w:val="0"/>
          <w:divBdr>
            <w:top w:val="none" w:sz="0" w:space="0" w:color="auto"/>
            <w:left w:val="none" w:sz="0" w:space="0" w:color="auto"/>
            <w:bottom w:val="none" w:sz="0" w:space="0" w:color="auto"/>
            <w:right w:val="none" w:sz="0" w:space="0" w:color="auto"/>
          </w:divBdr>
        </w:div>
        <w:div w:id="1398748460">
          <w:marLeft w:val="0"/>
          <w:marRight w:val="0"/>
          <w:marTop w:val="0"/>
          <w:marBottom w:val="0"/>
          <w:divBdr>
            <w:top w:val="none" w:sz="0" w:space="0" w:color="auto"/>
            <w:left w:val="none" w:sz="0" w:space="0" w:color="auto"/>
            <w:bottom w:val="none" w:sz="0" w:space="0" w:color="auto"/>
            <w:right w:val="none" w:sz="0" w:space="0" w:color="auto"/>
          </w:divBdr>
        </w:div>
        <w:div w:id="1668433640">
          <w:marLeft w:val="0"/>
          <w:marRight w:val="0"/>
          <w:marTop w:val="0"/>
          <w:marBottom w:val="0"/>
          <w:divBdr>
            <w:top w:val="none" w:sz="0" w:space="0" w:color="auto"/>
            <w:left w:val="none" w:sz="0" w:space="0" w:color="auto"/>
            <w:bottom w:val="none" w:sz="0" w:space="0" w:color="auto"/>
            <w:right w:val="none" w:sz="0" w:space="0" w:color="auto"/>
          </w:divBdr>
        </w:div>
        <w:div w:id="1619406817">
          <w:marLeft w:val="0"/>
          <w:marRight w:val="0"/>
          <w:marTop w:val="0"/>
          <w:marBottom w:val="0"/>
          <w:divBdr>
            <w:top w:val="none" w:sz="0" w:space="0" w:color="auto"/>
            <w:left w:val="none" w:sz="0" w:space="0" w:color="auto"/>
            <w:bottom w:val="none" w:sz="0" w:space="0" w:color="auto"/>
            <w:right w:val="none" w:sz="0" w:space="0" w:color="auto"/>
          </w:divBdr>
        </w:div>
        <w:div w:id="1773040815">
          <w:marLeft w:val="0"/>
          <w:marRight w:val="0"/>
          <w:marTop w:val="0"/>
          <w:marBottom w:val="0"/>
          <w:divBdr>
            <w:top w:val="none" w:sz="0" w:space="0" w:color="auto"/>
            <w:left w:val="none" w:sz="0" w:space="0" w:color="auto"/>
            <w:bottom w:val="none" w:sz="0" w:space="0" w:color="auto"/>
            <w:right w:val="none" w:sz="0" w:space="0" w:color="auto"/>
          </w:divBdr>
        </w:div>
        <w:div w:id="209533752">
          <w:marLeft w:val="0"/>
          <w:marRight w:val="0"/>
          <w:marTop w:val="0"/>
          <w:marBottom w:val="0"/>
          <w:divBdr>
            <w:top w:val="none" w:sz="0" w:space="0" w:color="auto"/>
            <w:left w:val="none" w:sz="0" w:space="0" w:color="auto"/>
            <w:bottom w:val="none" w:sz="0" w:space="0" w:color="auto"/>
            <w:right w:val="none" w:sz="0" w:space="0" w:color="auto"/>
          </w:divBdr>
        </w:div>
        <w:div w:id="1712414140">
          <w:marLeft w:val="0"/>
          <w:marRight w:val="0"/>
          <w:marTop w:val="0"/>
          <w:marBottom w:val="0"/>
          <w:divBdr>
            <w:top w:val="none" w:sz="0" w:space="0" w:color="auto"/>
            <w:left w:val="none" w:sz="0" w:space="0" w:color="auto"/>
            <w:bottom w:val="none" w:sz="0" w:space="0" w:color="auto"/>
            <w:right w:val="none" w:sz="0" w:space="0" w:color="auto"/>
          </w:divBdr>
        </w:div>
        <w:div w:id="266158577">
          <w:marLeft w:val="0"/>
          <w:marRight w:val="0"/>
          <w:marTop w:val="0"/>
          <w:marBottom w:val="0"/>
          <w:divBdr>
            <w:top w:val="none" w:sz="0" w:space="0" w:color="auto"/>
            <w:left w:val="none" w:sz="0" w:space="0" w:color="auto"/>
            <w:bottom w:val="none" w:sz="0" w:space="0" w:color="auto"/>
            <w:right w:val="none" w:sz="0" w:space="0" w:color="auto"/>
          </w:divBdr>
        </w:div>
        <w:div w:id="1300527268">
          <w:marLeft w:val="0"/>
          <w:marRight w:val="0"/>
          <w:marTop w:val="0"/>
          <w:marBottom w:val="0"/>
          <w:divBdr>
            <w:top w:val="none" w:sz="0" w:space="0" w:color="auto"/>
            <w:left w:val="none" w:sz="0" w:space="0" w:color="auto"/>
            <w:bottom w:val="none" w:sz="0" w:space="0" w:color="auto"/>
            <w:right w:val="none" w:sz="0" w:space="0" w:color="auto"/>
          </w:divBdr>
        </w:div>
        <w:div w:id="1191188699">
          <w:marLeft w:val="0"/>
          <w:marRight w:val="0"/>
          <w:marTop w:val="0"/>
          <w:marBottom w:val="0"/>
          <w:divBdr>
            <w:top w:val="none" w:sz="0" w:space="0" w:color="auto"/>
            <w:left w:val="none" w:sz="0" w:space="0" w:color="auto"/>
            <w:bottom w:val="none" w:sz="0" w:space="0" w:color="auto"/>
            <w:right w:val="none" w:sz="0" w:space="0" w:color="auto"/>
          </w:divBdr>
        </w:div>
        <w:div w:id="603344872">
          <w:marLeft w:val="0"/>
          <w:marRight w:val="0"/>
          <w:marTop w:val="0"/>
          <w:marBottom w:val="0"/>
          <w:divBdr>
            <w:top w:val="none" w:sz="0" w:space="0" w:color="auto"/>
            <w:left w:val="none" w:sz="0" w:space="0" w:color="auto"/>
            <w:bottom w:val="none" w:sz="0" w:space="0" w:color="auto"/>
            <w:right w:val="none" w:sz="0" w:space="0" w:color="auto"/>
          </w:divBdr>
        </w:div>
        <w:div w:id="173375110">
          <w:marLeft w:val="0"/>
          <w:marRight w:val="0"/>
          <w:marTop w:val="0"/>
          <w:marBottom w:val="0"/>
          <w:divBdr>
            <w:top w:val="none" w:sz="0" w:space="0" w:color="auto"/>
            <w:left w:val="none" w:sz="0" w:space="0" w:color="auto"/>
            <w:bottom w:val="none" w:sz="0" w:space="0" w:color="auto"/>
            <w:right w:val="none" w:sz="0" w:space="0" w:color="auto"/>
          </w:divBdr>
        </w:div>
        <w:div w:id="2052073696">
          <w:marLeft w:val="0"/>
          <w:marRight w:val="0"/>
          <w:marTop w:val="0"/>
          <w:marBottom w:val="0"/>
          <w:divBdr>
            <w:top w:val="none" w:sz="0" w:space="0" w:color="auto"/>
            <w:left w:val="none" w:sz="0" w:space="0" w:color="auto"/>
            <w:bottom w:val="none" w:sz="0" w:space="0" w:color="auto"/>
            <w:right w:val="none" w:sz="0" w:space="0" w:color="auto"/>
          </w:divBdr>
        </w:div>
        <w:div w:id="765153047">
          <w:marLeft w:val="0"/>
          <w:marRight w:val="0"/>
          <w:marTop w:val="0"/>
          <w:marBottom w:val="0"/>
          <w:divBdr>
            <w:top w:val="none" w:sz="0" w:space="0" w:color="auto"/>
            <w:left w:val="none" w:sz="0" w:space="0" w:color="auto"/>
            <w:bottom w:val="none" w:sz="0" w:space="0" w:color="auto"/>
            <w:right w:val="none" w:sz="0" w:space="0" w:color="auto"/>
          </w:divBdr>
        </w:div>
        <w:div w:id="905603479">
          <w:marLeft w:val="0"/>
          <w:marRight w:val="0"/>
          <w:marTop w:val="0"/>
          <w:marBottom w:val="0"/>
          <w:divBdr>
            <w:top w:val="none" w:sz="0" w:space="0" w:color="auto"/>
            <w:left w:val="none" w:sz="0" w:space="0" w:color="auto"/>
            <w:bottom w:val="none" w:sz="0" w:space="0" w:color="auto"/>
            <w:right w:val="none" w:sz="0" w:space="0" w:color="auto"/>
          </w:divBdr>
        </w:div>
        <w:div w:id="2107263532">
          <w:marLeft w:val="0"/>
          <w:marRight w:val="0"/>
          <w:marTop w:val="0"/>
          <w:marBottom w:val="0"/>
          <w:divBdr>
            <w:top w:val="none" w:sz="0" w:space="0" w:color="auto"/>
            <w:left w:val="none" w:sz="0" w:space="0" w:color="auto"/>
            <w:bottom w:val="none" w:sz="0" w:space="0" w:color="auto"/>
            <w:right w:val="none" w:sz="0" w:space="0" w:color="auto"/>
          </w:divBdr>
        </w:div>
        <w:div w:id="155850704">
          <w:marLeft w:val="0"/>
          <w:marRight w:val="0"/>
          <w:marTop w:val="0"/>
          <w:marBottom w:val="0"/>
          <w:divBdr>
            <w:top w:val="none" w:sz="0" w:space="0" w:color="auto"/>
            <w:left w:val="none" w:sz="0" w:space="0" w:color="auto"/>
            <w:bottom w:val="none" w:sz="0" w:space="0" w:color="auto"/>
            <w:right w:val="none" w:sz="0" w:space="0" w:color="auto"/>
          </w:divBdr>
        </w:div>
        <w:div w:id="50084769">
          <w:marLeft w:val="0"/>
          <w:marRight w:val="0"/>
          <w:marTop w:val="0"/>
          <w:marBottom w:val="0"/>
          <w:divBdr>
            <w:top w:val="none" w:sz="0" w:space="0" w:color="auto"/>
            <w:left w:val="none" w:sz="0" w:space="0" w:color="auto"/>
            <w:bottom w:val="none" w:sz="0" w:space="0" w:color="auto"/>
            <w:right w:val="none" w:sz="0" w:space="0" w:color="auto"/>
          </w:divBdr>
        </w:div>
        <w:div w:id="917055470">
          <w:marLeft w:val="0"/>
          <w:marRight w:val="0"/>
          <w:marTop w:val="0"/>
          <w:marBottom w:val="0"/>
          <w:divBdr>
            <w:top w:val="none" w:sz="0" w:space="0" w:color="auto"/>
            <w:left w:val="none" w:sz="0" w:space="0" w:color="auto"/>
            <w:bottom w:val="none" w:sz="0" w:space="0" w:color="auto"/>
            <w:right w:val="none" w:sz="0" w:space="0" w:color="auto"/>
          </w:divBdr>
        </w:div>
        <w:div w:id="2018002555">
          <w:marLeft w:val="0"/>
          <w:marRight w:val="0"/>
          <w:marTop w:val="0"/>
          <w:marBottom w:val="0"/>
          <w:divBdr>
            <w:top w:val="none" w:sz="0" w:space="0" w:color="auto"/>
            <w:left w:val="none" w:sz="0" w:space="0" w:color="auto"/>
            <w:bottom w:val="none" w:sz="0" w:space="0" w:color="auto"/>
            <w:right w:val="none" w:sz="0" w:space="0" w:color="auto"/>
          </w:divBdr>
        </w:div>
        <w:div w:id="1807044816">
          <w:marLeft w:val="0"/>
          <w:marRight w:val="0"/>
          <w:marTop w:val="0"/>
          <w:marBottom w:val="0"/>
          <w:divBdr>
            <w:top w:val="none" w:sz="0" w:space="0" w:color="auto"/>
            <w:left w:val="none" w:sz="0" w:space="0" w:color="auto"/>
            <w:bottom w:val="none" w:sz="0" w:space="0" w:color="auto"/>
            <w:right w:val="none" w:sz="0" w:space="0" w:color="auto"/>
          </w:divBdr>
        </w:div>
        <w:div w:id="1760440803">
          <w:marLeft w:val="0"/>
          <w:marRight w:val="0"/>
          <w:marTop w:val="0"/>
          <w:marBottom w:val="0"/>
          <w:divBdr>
            <w:top w:val="none" w:sz="0" w:space="0" w:color="auto"/>
            <w:left w:val="none" w:sz="0" w:space="0" w:color="auto"/>
            <w:bottom w:val="none" w:sz="0" w:space="0" w:color="auto"/>
            <w:right w:val="none" w:sz="0" w:space="0" w:color="auto"/>
          </w:divBdr>
        </w:div>
        <w:div w:id="2003467469">
          <w:marLeft w:val="0"/>
          <w:marRight w:val="0"/>
          <w:marTop w:val="0"/>
          <w:marBottom w:val="0"/>
          <w:divBdr>
            <w:top w:val="none" w:sz="0" w:space="0" w:color="auto"/>
            <w:left w:val="none" w:sz="0" w:space="0" w:color="auto"/>
            <w:bottom w:val="none" w:sz="0" w:space="0" w:color="auto"/>
            <w:right w:val="none" w:sz="0" w:space="0" w:color="auto"/>
          </w:divBdr>
        </w:div>
        <w:div w:id="1773545564">
          <w:marLeft w:val="0"/>
          <w:marRight w:val="0"/>
          <w:marTop w:val="0"/>
          <w:marBottom w:val="0"/>
          <w:divBdr>
            <w:top w:val="none" w:sz="0" w:space="0" w:color="auto"/>
            <w:left w:val="none" w:sz="0" w:space="0" w:color="auto"/>
            <w:bottom w:val="none" w:sz="0" w:space="0" w:color="auto"/>
            <w:right w:val="none" w:sz="0" w:space="0" w:color="auto"/>
          </w:divBdr>
        </w:div>
        <w:div w:id="1613318002">
          <w:marLeft w:val="0"/>
          <w:marRight w:val="0"/>
          <w:marTop w:val="0"/>
          <w:marBottom w:val="0"/>
          <w:divBdr>
            <w:top w:val="none" w:sz="0" w:space="0" w:color="auto"/>
            <w:left w:val="none" w:sz="0" w:space="0" w:color="auto"/>
            <w:bottom w:val="none" w:sz="0" w:space="0" w:color="auto"/>
            <w:right w:val="none" w:sz="0" w:space="0" w:color="auto"/>
          </w:divBdr>
        </w:div>
        <w:div w:id="115678583">
          <w:marLeft w:val="0"/>
          <w:marRight w:val="0"/>
          <w:marTop w:val="0"/>
          <w:marBottom w:val="0"/>
          <w:divBdr>
            <w:top w:val="none" w:sz="0" w:space="0" w:color="auto"/>
            <w:left w:val="none" w:sz="0" w:space="0" w:color="auto"/>
            <w:bottom w:val="none" w:sz="0" w:space="0" w:color="auto"/>
            <w:right w:val="none" w:sz="0" w:space="0" w:color="auto"/>
          </w:divBdr>
        </w:div>
        <w:div w:id="2086565838">
          <w:marLeft w:val="0"/>
          <w:marRight w:val="0"/>
          <w:marTop w:val="0"/>
          <w:marBottom w:val="0"/>
          <w:divBdr>
            <w:top w:val="none" w:sz="0" w:space="0" w:color="auto"/>
            <w:left w:val="none" w:sz="0" w:space="0" w:color="auto"/>
            <w:bottom w:val="none" w:sz="0" w:space="0" w:color="auto"/>
            <w:right w:val="none" w:sz="0" w:space="0" w:color="auto"/>
          </w:divBdr>
        </w:div>
        <w:div w:id="929005166">
          <w:marLeft w:val="0"/>
          <w:marRight w:val="0"/>
          <w:marTop w:val="0"/>
          <w:marBottom w:val="0"/>
          <w:divBdr>
            <w:top w:val="none" w:sz="0" w:space="0" w:color="auto"/>
            <w:left w:val="none" w:sz="0" w:space="0" w:color="auto"/>
            <w:bottom w:val="none" w:sz="0" w:space="0" w:color="auto"/>
            <w:right w:val="none" w:sz="0" w:space="0" w:color="auto"/>
          </w:divBdr>
        </w:div>
        <w:div w:id="1661153753">
          <w:marLeft w:val="0"/>
          <w:marRight w:val="0"/>
          <w:marTop w:val="0"/>
          <w:marBottom w:val="0"/>
          <w:divBdr>
            <w:top w:val="none" w:sz="0" w:space="0" w:color="auto"/>
            <w:left w:val="none" w:sz="0" w:space="0" w:color="auto"/>
            <w:bottom w:val="none" w:sz="0" w:space="0" w:color="auto"/>
            <w:right w:val="none" w:sz="0" w:space="0" w:color="auto"/>
          </w:divBdr>
        </w:div>
        <w:div w:id="1728648057">
          <w:marLeft w:val="0"/>
          <w:marRight w:val="0"/>
          <w:marTop w:val="0"/>
          <w:marBottom w:val="0"/>
          <w:divBdr>
            <w:top w:val="none" w:sz="0" w:space="0" w:color="auto"/>
            <w:left w:val="none" w:sz="0" w:space="0" w:color="auto"/>
            <w:bottom w:val="none" w:sz="0" w:space="0" w:color="auto"/>
            <w:right w:val="none" w:sz="0" w:space="0" w:color="auto"/>
          </w:divBdr>
        </w:div>
        <w:div w:id="93478674">
          <w:marLeft w:val="0"/>
          <w:marRight w:val="0"/>
          <w:marTop w:val="0"/>
          <w:marBottom w:val="0"/>
          <w:divBdr>
            <w:top w:val="none" w:sz="0" w:space="0" w:color="auto"/>
            <w:left w:val="none" w:sz="0" w:space="0" w:color="auto"/>
            <w:bottom w:val="none" w:sz="0" w:space="0" w:color="auto"/>
            <w:right w:val="none" w:sz="0" w:space="0" w:color="auto"/>
          </w:divBdr>
        </w:div>
        <w:div w:id="1760255488">
          <w:marLeft w:val="0"/>
          <w:marRight w:val="0"/>
          <w:marTop w:val="0"/>
          <w:marBottom w:val="0"/>
          <w:divBdr>
            <w:top w:val="none" w:sz="0" w:space="0" w:color="auto"/>
            <w:left w:val="none" w:sz="0" w:space="0" w:color="auto"/>
            <w:bottom w:val="none" w:sz="0" w:space="0" w:color="auto"/>
            <w:right w:val="none" w:sz="0" w:space="0" w:color="auto"/>
          </w:divBdr>
        </w:div>
        <w:div w:id="1540898738">
          <w:marLeft w:val="0"/>
          <w:marRight w:val="0"/>
          <w:marTop w:val="0"/>
          <w:marBottom w:val="0"/>
          <w:divBdr>
            <w:top w:val="none" w:sz="0" w:space="0" w:color="auto"/>
            <w:left w:val="none" w:sz="0" w:space="0" w:color="auto"/>
            <w:bottom w:val="none" w:sz="0" w:space="0" w:color="auto"/>
            <w:right w:val="none" w:sz="0" w:space="0" w:color="auto"/>
          </w:divBdr>
        </w:div>
        <w:div w:id="654603864">
          <w:marLeft w:val="0"/>
          <w:marRight w:val="0"/>
          <w:marTop w:val="0"/>
          <w:marBottom w:val="0"/>
          <w:divBdr>
            <w:top w:val="none" w:sz="0" w:space="0" w:color="auto"/>
            <w:left w:val="none" w:sz="0" w:space="0" w:color="auto"/>
            <w:bottom w:val="none" w:sz="0" w:space="0" w:color="auto"/>
            <w:right w:val="none" w:sz="0" w:space="0" w:color="auto"/>
          </w:divBdr>
        </w:div>
        <w:div w:id="834801815">
          <w:marLeft w:val="0"/>
          <w:marRight w:val="0"/>
          <w:marTop w:val="0"/>
          <w:marBottom w:val="0"/>
          <w:divBdr>
            <w:top w:val="none" w:sz="0" w:space="0" w:color="auto"/>
            <w:left w:val="none" w:sz="0" w:space="0" w:color="auto"/>
            <w:bottom w:val="none" w:sz="0" w:space="0" w:color="auto"/>
            <w:right w:val="none" w:sz="0" w:space="0" w:color="auto"/>
          </w:divBdr>
        </w:div>
        <w:div w:id="1989238756">
          <w:marLeft w:val="0"/>
          <w:marRight w:val="0"/>
          <w:marTop w:val="0"/>
          <w:marBottom w:val="0"/>
          <w:divBdr>
            <w:top w:val="none" w:sz="0" w:space="0" w:color="auto"/>
            <w:left w:val="none" w:sz="0" w:space="0" w:color="auto"/>
            <w:bottom w:val="none" w:sz="0" w:space="0" w:color="auto"/>
            <w:right w:val="none" w:sz="0" w:space="0" w:color="auto"/>
          </w:divBdr>
        </w:div>
        <w:div w:id="1456413927">
          <w:marLeft w:val="0"/>
          <w:marRight w:val="0"/>
          <w:marTop w:val="0"/>
          <w:marBottom w:val="0"/>
          <w:divBdr>
            <w:top w:val="none" w:sz="0" w:space="0" w:color="auto"/>
            <w:left w:val="none" w:sz="0" w:space="0" w:color="auto"/>
            <w:bottom w:val="none" w:sz="0" w:space="0" w:color="auto"/>
            <w:right w:val="none" w:sz="0" w:space="0" w:color="auto"/>
          </w:divBdr>
        </w:div>
        <w:div w:id="1787113906">
          <w:marLeft w:val="0"/>
          <w:marRight w:val="0"/>
          <w:marTop w:val="0"/>
          <w:marBottom w:val="0"/>
          <w:divBdr>
            <w:top w:val="none" w:sz="0" w:space="0" w:color="auto"/>
            <w:left w:val="none" w:sz="0" w:space="0" w:color="auto"/>
            <w:bottom w:val="none" w:sz="0" w:space="0" w:color="auto"/>
            <w:right w:val="none" w:sz="0" w:space="0" w:color="auto"/>
          </w:divBdr>
        </w:div>
        <w:div w:id="507864380">
          <w:marLeft w:val="0"/>
          <w:marRight w:val="0"/>
          <w:marTop w:val="0"/>
          <w:marBottom w:val="0"/>
          <w:divBdr>
            <w:top w:val="none" w:sz="0" w:space="0" w:color="auto"/>
            <w:left w:val="none" w:sz="0" w:space="0" w:color="auto"/>
            <w:bottom w:val="none" w:sz="0" w:space="0" w:color="auto"/>
            <w:right w:val="none" w:sz="0" w:space="0" w:color="auto"/>
          </w:divBdr>
        </w:div>
        <w:div w:id="1231308593">
          <w:marLeft w:val="0"/>
          <w:marRight w:val="0"/>
          <w:marTop w:val="0"/>
          <w:marBottom w:val="0"/>
          <w:divBdr>
            <w:top w:val="none" w:sz="0" w:space="0" w:color="auto"/>
            <w:left w:val="none" w:sz="0" w:space="0" w:color="auto"/>
            <w:bottom w:val="none" w:sz="0" w:space="0" w:color="auto"/>
            <w:right w:val="none" w:sz="0" w:space="0" w:color="auto"/>
          </w:divBdr>
        </w:div>
        <w:div w:id="1120144277">
          <w:marLeft w:val="0"/>
          <w:marRight w:val="0"/>
          <w:marTop w:val="0"/>
          <w:marBottom w:val="0"/>
          <w:divBdr>
            <w:top w:val="none" w:sz="0" w:space="0" w:color="auto"/>
            <w:left w:val="none" w:sz="0" w:space="0" w:color="auto"/>
            <w:bottom w:val="none" w:sz="0" w:space="0" w:color="auto"/>
            <w:right w:val="none" w:sz="0" w:space="0" w:color="auto"/>
          </w:divBdr>
        </w:div>
        <w:div w:id="1533886561">
          <w:marLeft w:val="0"/>
          <w:marRight w:val="0"/>
          <w:marTop w:val="0"/>
          <w:marBottom w:val="0"/>
          <w:divBdr>
            <w:top w:val="none" w:sz="0" w:space="0" w:color="auto"/>
            <w:left w:val="none" w:sz="0" w:space="0" w:color="auto"/>
            <w:bottom w:val="none" w:sz="0" w:space="0" w:color="auto"/>
            <w:right w:val="none" w:sz="0" w:space="0" w:color="auto"/>
          </w:divBdr>
        </w:div>
        <w:div w:id="1813865972">
          <w:marLeft w:val="0"/>
          <w:marRight w:val="0"/>
          <w:marTop w:val="0"/>
          <w:marBottom w:val="0"/>
          <w:divBdr>
            <w:top w:val="none" w:sz="0" w:space="0" w:color="auto"/>
            <w:left w:val="none" w:sz="0" w:space="0" w:color="auto"/>
            <w:bottom w:val="none" w:sz="0" w:space="0" w:color="auto"/>
            <w:right w:val="none" w:sz="0" w:space="0" w:color="auto"/>
          </w:divBdr>
        </w:div>
        <w:div w:id="2036537255">
          <w:marLeft w:val="0"/>
          <w:marRight w:val="0"/>
          <w:marTop w:val="0"/>
          <w:marBottom w:val="0"/>
          <w:divBdr>
            <w:top w:val="none" w:sz="0" w:space="0" w:color="auto"/>
            <w:left w:val="none" w:sz="0" w:space="0" w:color="auto"/>
            <w:bottom w:val="none" w:sz="0" w:space="0" w:color="auto"/>
            <w:right w:val="none" w:sz="0" w:space="0" w:color="auto"/>
          </w:divBdr>
        </w:div>
        <w:div w:id="1910991981">
          <w:marLeft w:val="0"/>
          <w:marRight w:val="0"/>
          <w:marTop w:val="0"/>
          <w:marBottom w:val="0"/>
          <w:divBdr>
            <w:top w:val="none" w:sz="0" w:space="0" w:color="auto"/>
            <w:left w:val="none" w:sz="0" w:space="0" w:color="auto"/>
            <w:bottom w:val="none" w:sz="0" w:space="0" w:color="auto"/>
            <w:right w:val="none" w:sz="0" w:space="0" w:color="auto"/>
          </w:divBdr>
        </w:div>
        <w:div w:id="854416783">
          <w:marLeft w:val="0"/>
          <w:marRight w:val="0"/>
          <w:marTop w:val="0"/>
          <w:marBottom w:val="0"/>
          <w:divBdr>
            <w:top w:val="none" w:sz="0" w:space="0" w:color="auto"/>
            <w:left w:val="none" w:sz="0" w:space="0" w:color="auto"/>
            <w:bottom w:val="none" w:sz="0" w:space="0" w:color="auto"/>
            <w:right w:val="none" w:sz="0" w:space="0" w:color="auto"/>
          </w:divBdr>
        </w:div>
        <w:div w:id="1710569562">
          <w:marLeft w:val="0"/>
          <w:marRight w:val="0"/>
          <w:marTop w:val="0"/>
          <w:marBottom w:val="0"/>
          <w:divBdr>
            <w:top w:val="none" w:sz="0" w:space="0" w:color="auto"/>
            <w:left w:val="none" w:sz="0" w:space="0" w:color="auto"/>
            <w:bottom w:val="none" w:sz="0" w:space="0" w:color="auto"/>
            <w:right w:val="none" w:sz="0" w:space="0" w:color="auto"/>
          </w:divBdr>
        </w:div>
        <w:div w:id="1700933478">
          <w:marLeft w:val="0"/>
          <w:marRight w:val="0"/>
          <w:marTop w:val="0"/>
          <w:marBottom w:val="0"/>
          <w:divBdr>
            <w:top w:val="none" w:sz="0" w:space="0" w:color="auto"/>
            <w:left w:val="none" w:sz="0" w:space="0" w:color="auto"/>
            <w:bottom w:val="none" w:sz="0" w:space="0" w:color="auto"/>
            <w:right w:val="none" w:sz="0" w:space="0" w:color="auto"/>
          </w:divBdr>
        </w:div>
        <w:div w:id="1821459617">
          <w:marLeft w:val="0"/>
          <w:marRight w:val="0"/>
          <w:marTop w:val="0"/>
          <w:marBottom w:val="0"/>
          <w:divBdr>
            <w:top w:val="none" w:sz="0" w:space="0" w:color="auto"/>
            <w:left w:val="none" w:sz="0" w:space="0" w:color="auto"/>
            <w:bottom w:val="none" w:sz="0" w:space="0" w:color="auto"/>
            <w:right w:val="none" w:sz="0" w:space="0" w:color="auto"/>
          </w:divBdr>
        </w:div>
        <w:div w:id="1989087561">
          <w:marLeft w:val="0"/>
          <w:marRight w:val="0"/>
          <w:marTop w:val="0"/>
          <w:marBottom w:val="0"/>
          <w:divBdr>
            <w:top w:val="none" w:sz="0" w:space="0" w:color="auto"/>
            <w:left w:val="none" w:sz="0" w:space="0" w:color="auto"/>
            <w:bottom w:val="none" w:sz="0" w:space="0" w:color="auto"/>
            <w:right w:val="none" w:sz="0" w:space="0" w:color="auto"/>
          </w:divBdr>
        </w:div>
        <w:div w:id="850493248">
          <w:marLeft w:val="0"/>
          <w:marRight w:val="0"/>
          <w:marTop w:val="0"/>
          <w:marBottom w:val="0"/>
          <w:divBdr>
            <w:top w:val="none" w:sz="0" w:space="0" w:color="auto"/>
            <w:left w:val="none" w:sz="0" w:space="0" w:color="auto"/>
            <w:bottom w:val="none" w:sz="0" w:space="0" w:color="auto"/>
            <w:right w:val="none" w:sz="0" w:space="0" w:color="auto"/>
          </w:divBdr>
        </w:div>
        <w:div w:id="1689021956">
          <w:marLeft w:val="0"/>
          <w:marRight w:val="0"/>
          <w:marTop w:val="0"/>
          <w:marBottom w:val="0"/>
          <w:divBdr>
            <w:top w:val="none" w:sz="0" w:space="0" w:color="auto"/>
            <w:left w:val="none" w:sz="0" w:space="0" w:color="auto"/>
            <w:bottom w:val="none" w:sz="0" w:space="0" w:color="auto"/>
            <w:right w:val="none" w:sz="0" w:space="0" w:color="auto"/>
          </w:divBdr>
        </w:div>
        <w:div w:id="1054430984">
          <w:marLeft w:val="0"/>
          <w:marRight w:val="0"/>
          <w:marTop w:val="0"/>
          <w:marBottom w:val="0"/>
          <w:divBdr>
            <w:top w:val="none" w:sz="0" w:space="0" w:color="auto"/>
            <w:left w:val="none" w:sz="0" w:space="0" w:color="auto"/>
            <w:bottom w:val="none" w:sz="0" w:space="0" w:color="auto"/>
            <w:right w:val="none" w:sz="0" w:space="0" w:color="auto"/>
          </w:divBdr>
        </w:div>
        <w:div w:id="1627658176">
          <w:marLeft w:val="0"/>
          <w:marRight w:val="0"/>
          <w:marTop w:val="0"/>
          <w:marBottom w:val="0"/>
          <w:divBdr>
            <w:top w:val="none" w:sz="0" w:space="0" w:color="auto"/>
            <w:left w:val="none" w:sz="0" w:space="0" w:color="auto"/>
            <w:bottom w:val="none" w:sz="0" w:space="0" w:color="auto"/>
            <w:right w:val="none" w:sz="0" w:space="0" w:color="auto"/>
          </w:divBdr>
        </w:div>
        <w:div w:id="981153451">
          <w:marLeft w:val="0"/>
          <w:marRight w:val="0"/>
          <w:marTop w:val="0"/>
          <w:marBottom w:val="0"/>
          <w:divBdr>
            <w:top w:val="none" w:sz="0" w:space="0" w:color="auto"/>
            <w:left w:val="none" w:sz="0" w:space="0" w:color="auto"/>
            <w:bottom w:val="none" w:sz="0" w:space="0" w:color="auto"/>
            <w:right w:val="none" w:sz="0" w:space="0" w:color="auto"/>
          </w:divBdr>
        </w:div>
        <w:div w:id="1278835116">
          <w:marLeft w:val="0"/>
          <w:marRight w:val="0"/>
          <w:marTop w:val="0"/>
          <w:marBottom w:val="0"/>
          <w:divBdr>
            <w:top w:val="none" w:sz="0" w:space="0" w:color="auto"/>
            <w:left w:val="none" w:sz="0" w:space="0" w:color="auto"/>
            <w:bottom w:val="none" w:sz="0" w:space="0" w:color="auto"/>
            <w:right w:val="none" w:sz="0" w:space="0" w:color="auto"/>
          </w:divBdr>
        </w:div>
        <w:div w:id="1707028422">
          <w:marLeft w:val="0"/>
          <w:marRight w:val="0"/>
          <w:marTop w:val="0"/>
          <w:marBottom w:val="0"/>
          <w:divBdr>
            <w:top w:val="none" w:sz="0" w:space="0" w:color="auto"/>
            <w:left w:val="none" w:sz="0" w:space="0" w:color="auto"/>
            <w:bottom w:val="none" w:sz="0" w:space="0" w:color="auto"/>
            <w:right w:val="none" w:sz="0" w:space="0" w:color="auto"/>
          </w:divBdr>
        </w:div>
        <w:div w:id="1437284542">
          <w:marLeft w:val="0"/>
          <w:marRight w:val="0"/>
          <w:marTop w:val="0"/>
          <w:marBottom w:val="0"/>
          <w:divBdr>
            <w:top w:val="none" w:sz="0" w:space="0" w:color="auto"/>
            <w:left w:val="none" w:sz="0" w:space="0" w:color="auto"/>
            <w:bottom w:val="none" w:sz="0" w:space="0" w:color="auto"/>
            <w:right w:val="none" w:sz="0" w:space="0" w:color="auto"/>
          </w:divBdr>
        </w:div>
        <w:div w:id="1781796599">
          <w:marLeft w:val="0"/>
          <w:marRight w:val="0"/>
          <w:marTop w:val="0"/>
          <w:marBottom w:val="0"/>
          <w:divBdr>
            <w:top w:val="none" w:sz="0" w:space="0" w:color="auto"/>
            <w:left w:val="none" w:sz="0" w:space="0" w:color="auto"/>
            <w:bottom w:val="none" w:sz="0" w:space="0" w:color="auto"/>
            <w:right w:val="none" w:sz="0" w:space="0" w:color="auto"/>
          </w:divBdr>
        </w:div>
        <w:div w:id="553393582">
          <w:marLeft w:val="0"/>
          <w:marRight w:val="0"/>
          <w:marTop w:val="0"/>
          <w:marBottom w:val="0"/>
          <w:divBdr>
            <w:top w:val="none" w:sz="0" w:space="0" w:color="auto"/>
            <w:left w:val="none" w:sz="0" w:space="0" w:color="auto"/>
            <w:bottom w:val="none" w:sz="0" w:space="0" w:color="auto"/>
            <w:right w:val="none" w:sz="0" w:space="0" w:color="auto"/>
          </w:divBdr>
        </w:div>
        <w:div w:id="1045300045">
          <w:marLeft w:val="0"/>
          <w:marRight w:val="0"/>
          <w:marTop w:val="0"/>
          <w:marBottom w:val="0"/>
          <w:divBdr>
            <w:top w:val="none" w:sz="0" w:space="0" w:color="auto"/>
            <w:left w:val="none" w:sz="0" w:space="0" w:color="auto"/>
            <w:bottom w:val="none" w:sz="0" w:space="0" w:color="auto"/>
            <w:right w:val="none" w:sz="0" w:space="0" w:color="auto"/>
          </w:divBdr>
        </w:div>
        <w:div w:id="860702797">
          <w:marLeft w:val="0"/>
          <w:marRight w:val="0"/>
          <w:marTop w:val="0"/>
          <w:marBottom w:val="0"/>
          <w:divBdr>
            <w:top w:val="none" w:sz="0" w:space="0" w:color="auto"/>
            <w:left w:val="none" w:sz="0" w:space="0" w:color="auto"/>
            <w:bottom w:val="none" w:sz="0" w:space="0" w:color="auto"/>
            <w:right w:val="none" w:sz="0" w:space="0" w:color="auto"/>
          </w:divBdr>
        </w:div>
        <w:div w:id="1043290077">
          <w:marLeft w:val="0"/>
          <w:marRight w:val="0"/>
          <w:marTop w:val="0"/>
          <w:marBottom w:val="0"/>
          <w:divBdr>
            <w:top w:val="none" w:sz="0" w:space="0" w:color="auto"/>
            <w:left w:val="none" w:sz="0" w:space="0" w:color="auto"/>
            <w:bottom w:val="none" w:sz="0" w:space="0" w:color="auto"/>
            <w:right w:val="none" w:sz="0" w:space="0" w:color="auto"/>
          </w:divBdr>
        </w:div>
        <w:div w:id="1544368202">
          <w:marLeft w:val="0"/>
          <w:marRight w:val="0"/>
          <w:marTop w:val="0"/>
          <w:marBottom w:val="0"/>
          <w:divBdr>
            <w:top w:val="none" w:sz="0" w:space="0" w:color="auto"/>
            <w:left w:val="none" w:sz="0" w:space="0" w:color="auto"/>
            <w:bottom w:val="none" w:sz="0" w:space="0" w:color="auto"/>
            <w:right w:val="none" w:sz="0" w:space="0" w:color="auto"/>
          </w:divBdr>
        </w:div>
        <w:div w:id="292248100">
          <w:marLeft w:val="0"/>
          <w:marRight w:val="0"/>
          <w:marTop w:val="0"/>
          <w:marBottom w:val="0"/>
          <w:divBdr>
            <w:top w:val="none" w:sz="0" w:space="0" w:color="auto"/>
            <w:left w:val="none" w:sz="0" w:space="0" w:color="auto"/>
            <w:bottom w:val="none" w:sz="0" w:space="0" w:color="auto"/>
            <w:right w:val="none" w:sz="0" w:space="0" w:color="auto"/>
          </w:divBdr>
        </w:div>
        <w:div w:id="652023429">
          <w:marLeft w:val="0"/>
          <w:marRight w:val="0"/>
          <w:marTop w:val="0"/>
          <w:marBottom w:val="0"/>
          <w:divBdr>
            <w:top w:val="none" w:sz="0" w:space="0" w:color="auto"/>
            <w:left w:val="none" w:sz="0" w:space="0" w:color="auto"/>
            <w:bottom w:val="none" w:sz="0" w:space="0" w:color="auto"/>
            <w:right w:val="none" w:sz="0" w:space="0" w:color="auto"/>
          </w:divBdr>
        </w:div>
        <w:div w:id="1917275886">
          <w:marLeft w:val="0"/>
          <w:marRight w:val="0"/>
          <w:marTop w:val="0"/>
          <w:marBottom w:val="0"/>
          <w:divBdr>
            <w:top w:val="none" w:sz="0" w:space="0" w:color="auto"/>
            <w:left w:val="none" w:sz="0" w:space="0" w:color="auto"/>
            <w:bottom w:val="none" w:sz="0" w:space="0" w:color="auto"/>
            <w:right w:val="none" w:sz="0" w:space="0" w:color="auto"/>
          </w:divBdr>
        </w:div>
        <w:div w:id="492457683">
          <w:marLeft w:val="0"/>
          <w:marRight w:val="0"/>
          <w:marTop w:val="0"/>
          <w:marBottom w:val="0"/>
          <w:divBdr>
            <w:top w:val="none" w:sz="0" w:space="0" w:color="auto"/>
            <w:left w:val="none" w:sz="0" w:space="0" w:color="auto"/>
            <w:bottom w:val="none" w:sz="0" w:space="0" w:color="auto"/>
            <w:right w:val="none" w:sz="0" w:space="0" w:color="auto"/>
          </w:divBdr>
        </w:div>
        <w:div w:id="646974338">
          <w:marLeft w:val="0"/>
          <w:marRight w:val="0"/>
          <w:marTop w:val="0"/>
          <w:marBottom w:val="0"/>
          <w:divBdr>
            <w:top w:val="none" w:sz="0" w:space="0" w:color="auto"/>
            <w:left w:val="none" w:sz="0" w:space="0" w:color="auto"/>
            <w:bottom w:val="none" w:sz="0" w:space="0" w:color="auto"/>
            <w:right w:val="none" w:sz="0" w:space="0" w:color="auto"/>
          </w:divBdr>
        </w:div>
        <w:div w:id="1990788960">
          <w:marLeft w:val="0"/>
          <w:marRight w:val="0"/>
          <w:marTop w:val="0"/>
          <w:marBottom w:val="0"/>
          <w:divBdr>
            <w:top w:val="none" w:sz="0" w:space="0" w:color="auto"/>
            <w:left w:val="none" w:sz="0" w:space="0" w:color="auto"/>
            <w:bottom w:val="none" w:sz="0" w:space="0" w:color="auto"/>
            <w:right w:val="none" w:sz="0" w:space="0" w:color="auto"/>
          </w:divBdr>
        </w:div>
        <w:div w:id="29307428">
          <w:marLeft w:val="0"/>
          <w:marRight w:val="0"/>
          <w:marTop w:val="0"/>
          <w:marBottom w:val="0"/>
          <w:divBdr>
            <w:top w:val="none" w:sz="0" w:space="0" w:color="auto"/>
            <w:left w:val="none" w:sz="0" w:space="0" w:color="auto"/>
            <w:bottom w:val="none" w:sz="0" w:space="0" w:color="auto"/>
            <w:right w:val="none" w:sz="0" w:space="0" w:color="auto"/>
          </w:divBdr>
        </w:div>
        <w:div w:id="572201860">
          <w:marLeft w:val="0"/>
          <w:marRight w:val="0"/>
          <w:marTop w:val="0"/>
          <w:marBottom w:val="0"/>
          <w:divBdr>
            <w:top w:val="none" w:sz="0" w:space="0" w:color="auto"/>
            <w:left w:val="none" w:sz="0" w:space="0" w:color="auto"/>
            <w:bottom w:val="none" w:sz="0" w:space="0" w:color="auto"/>
            <w:right w:val="none" w:sz="0" w:space="0" w:color="auto"/>
          </w:divBdr>
        </w:div>
        <w:div w:id="483619850">
          <w:marLeft w:val="0"/>
          <w:marRight w:val="0"/>
          <w:marTop w:val="0"/>
          <w:marBottom w:val="0"/>
          <w:divBdr>
            <w:top w:val="none" w:sz="0" w:space="0" w:color="auto"/>
            <w:left w:val="none" w:sz="0" w:space="0" w:color="auto"/>
            <w:bottom w:val="none" w:sz="0" w:space="0" w:color="auto"/>
            <w:right w:val="none" w:sz="0" w:space="0" w:color="auto"/>
          </w:divBdr>
        </w:div>
        <w:div w:id="1012685135">
          <w:marLeft w:val="0"/>
          <w:marRight w:val="0"/>
          <w:marTop w:val="0"/>
          <w:marBottom w:val="0"/>
          <w:divBdr>
            <w:top w:val="none" w:sz="0" w:space="0" w:color="auto"/>
            <w:left w:val="none" w:sz="0" w:space="0" w:color="auto"/>
            <w:bottom w:val="none" w:sz="0" w:space="0" w:color="auto"/>
            <w:right w:val="none" w:sz="0" w:space="0" w:color="auto"/>
          </w:divBdr>
        </w:div>
        <w:div w:id="1262763703">
          <w:marLeft w:val="0"/>
          <w:marRight w:val="0"/>
          <w:marTop w:val="0"/>
          <w:marBottom w:val="0"/>
          <w:divBdr>
            <w:top w:val="none" w:sz="0" w:space="0" w:color="auto"/>
            <w:left w:val="none" w:sz="0" w:space="0" w:color="auto"/>
            <w:bottom w:val="none" w:sz="0" w:space="0" w:color="auto"/>
            <w:right w:val="none" w:sz="0" w:space="0" w:color="auto"/>
          </w:divBdr>
        </w:div>
      </w:divsChild>
    </w:div>
    <w:div w:id="737484158">
      <w:bodyDiv w:val="1"/>
      <w:marLeft w:val="0"/>
      <w:marRight w:val="0"/>
      <w:marTop w:val="0"/>
      <w:marBottom w:val="0"/>
      <w:divBdr>
        <w:top w:val="none" w:sz="0" w:space="0" w:color="auto"/>
        <w:left w:val="none" w:sz="0" w:space="0" w:color="auto"/>
        <w:bottom w:val="none" w:sz="0" w:space="0" w:color="auto"/>
        <w:right w:val="none" w:sz="0" w:space="0" w:color="auto"/>
      </w:divBdr>
      <w:divsChild>
        <w:div w:id="34892311">
          <w:marLeft w:val="0"/>
          <w:marRight w:val="0"/>
          <w:marTop w:val="0"/>
          <w:marBottom w:val="0"/>
          <w:divBdr>
            <w:top w:val="none" w:sz="0" w:space="0" w:color="auto"/>
            <w:left w:val="none" w:sz="0" w:space="0" w:color="auto"/>
            <w:bottom w:val="none" w:sz="0" w:space="0" w:color="auto"/>
            <w:right w:val="none" w:sz="0" w:space="0" w:color="auto"/>
          </w:divBdr>
        </w:div>
        <w:div w:id="668409202">
          <w:marLeft w:val="0"/>
          <w:marRight w:val="0"/>
          <w:marTop w:val="0"/>
          <w:marBottom w:val="0"/>
          <w:divBdr>
            <w:top w:val="none" w:sz="0" w:space="0" w:color="auto"/>
            <w:left w:val="none" w:sz="0" w:space="0" w:color="auto"/>
            <w:bottom w:val="none" w:sz="0" w:space="0" w:color="auto"/>
            <w:right w:val="none" w:sz="0" w:space="0" w:color="auto"/>
          </w:divBdr>
        </w:div>
        <w:div w:id="847794120">
          <w:marLeft w:val="0"/>
          <w:marRight w:val="0"/>
          <w:marTop w:val="0"/>
          <w:marBottom w:val="0"/>
          <w:divBdr>
            <w:top w:val="none" w:sz="0" w:space="0" w:color="auto"/>
            <w:left w:val="none" w:sz="0" w:space="0" w:color="auto"/>
            <w:bottom w:val="none" w:sz="0" w:space="0" w:color="auto"/>
            <w:right w:val="none" w:sz="0" w:space="0" w:color="auto"/>
          </w:divBdr>
        </w:div>
        <w:div w:id="1118909160">
          <w:marLeft w:val="0"/>
          <w:marRight w:val="0"/>
          <w:marTop w:val="0"/>
          <w:marBottom w:val="0"/>
          <w:divBdr>
            <w:top w:val="none" w:sz="0" w:space="0" w:color="auto"/>
            <w:left w:val="none" w:sz="0" w:space="0" w:color="auto"/>
            <w:bottom w:val="none" w:sz="0" w:space="0" w:color="auto"/>
            <w:right w:val="none" w:sz="0" w:space="0" w:color="auto"/>
          </w:divBdr>
        </w:div>
        <w:div w:id="237830983">
          <w:marLeft w:val="0"/>
          <w:marRight w:val="0"/>
          <w:marTop w:val="0"/>
          <w:marBottom w:val="0"/>
          <w:divBdr>
            <w:top w:val="none" w:sz="0" w:space="0" w:color="auto"/>
            <w:left w:val="none" w:sz="0" w:space="0" w:color="auto"/>
            <w:bottom w:val="none" w:sz="0" w:space="0" w:color="auto"/>
            <w:right w:val="none" w:sz="0" w:space="0" w:color="auto"/>
          </w:divBdr>
        </w:div>
        <w:div w:id="1108348797">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
        <w:div w:id="453521339">
          <w:marLeft w:val="0"/>
          <w:marRight w:val="0"/>
          <w:marTop w:val="0"/>
          <w:marBottom w:val="0"/>
          <w:divBdr>
            <w:top w:val="none" w:sz="0" w:space="0" w:color="auto"/>
            <w:left w:val="none" w:sz="0" w:space="0" w:color="auto"/>
            <w:bottom w:val="none" w:sz="0" w:space="0" w:color="auto"/>
            <w:right w:val="none" w:sz="0" w:space="0" w:color="auto"/>
          </w:divBdr>
        </w:div>
        <w:div w:id="954486312">
          <w:marLeft w:val="0"/>
          <w:marRight w:val="0"/>
          <w:marTop w:val="0"/>
          <w:marBottom w:val="0"/>
          <w:divBdr>
            <w:top w:val="none" w:sz="0" w:space="0" w:color="auto"/>
            <w:left w:val="none" w:sz="0" w:space="0" w:color="auto"/>
            <w:bottom w:val="none" w:sz="0" w:space="0" w:color="auto"/>
            <w:right w:val="none" w:sz="0" w:space="0" w:color="auto"/>
          </w:divBdr>
        </w:div>
        <w:div w:id="2010789763">
          <w:marLeft w:val="0"/>
          <w:marRight w:val="0"/>
          <w:marTop w:val="0"/>
          <w:marBottom w:val="0"/>
          <w:divBdr>
            <w:top w:val="none" w:sz="0" w:space="0" w:color="auto"/>
            <w:left w:val="none" w:sz="0" w:space="0" w:color="auto"/>
            <w:bottom w:val="none" w:sz="0" w:space="0" w:color="auto"/>
            <w:right w:val="none" w:sz="0" w:space="0" w:color="auto"/>
          </w:divBdr>
        </w:div>
        <w:div w:id="685257099">
          <w:marLeft w:val="0"/>
          <w:marRight w:val="0"/>
          <w:marTop w:val="0"/>
          <w:marBottom w:val="0"/>
          <w:divBdr>
            <w:top w:val="none" w:sz="0" w:space="0" w:color="auto"/>
            <w:left w:val="none" w:sz="0" w:space="0" w:color="auto"/>
            <w:bottom w:val="none" w:sz="0" w:space="0" w:color="auto"/>
            <w:right w:val="none" w:sz="0" w:space="0" w:color="auto"/>
          </w:divBdr>
        </w:div>
        <w:div w:id="708529765">
          <w:marLeft w:val="0"/>
          <w:marRight w:val="0"/>
          <w:marTop w:val="0"/>
          <w:marBottom w:val="0"/>
          <w:divBdr>
            <w:top w:val="none" w:sz="0" w:space="0" w:color="auto"/>
            <w:left w:val="none" w:sz="0" w:space="0" w:color="auto"/>
            <w:bottom w:val="none" w:sz="0" w:space="0" w:color="auto"/>
            <w:right w:val="none" w:sz="0" w:space="0" w:color="auto"/>
          </w:divBdr>
        </w:div>
        <w:div w:id="581645172">
          <w:marLeft w:val="0"/>
          <w:marRight w:val="0"/>
          <w:marTop w:val="0"/>
          <w:marBottom w:val="0"/>
          <w:divBdr>
            <w:top w:val="none" w:sz="0" w:space="0" w:color="auto"/>
            <w:left w:val="none" w:sz="0" w:space="0" w:color="auto"/>
            <w:bottom w:val="none" w:sz="0" w:space="0" w:color="auto"/>
            <w:right w:val="none" w:sz="0" w:space="0" w:color="auto"/>
          </w:divBdr>
        </w:div>
        <w:div w:id="2039115802">
          <w:marLeft w:val="0"/>
          <w:marRight w:val="0"/>
          <w:marTop w:val="0"/>
          <w:marBottom w:val="0"/>
          <w:divBdr>
            <w:top w:val="none" w:sz="0" w:space="0" w:color="auto"/>
            <w:left w:val="none" w:sz="0" w:space="0" w:color="auto"/>
            <w:bottom w:val="none" w:sz="0" w:space="0" w:color="auto"/>
            <w:right w:val="none" w:sz="0" w:space="0" w:color="auto"/>
          </w:divBdr>
        </w:div>
        <w:div w:id="1075013003">
          <w:marLeft w:val="0"/>
          <w:marRight w:val="0"/>
          <w:marTop w:val="0"/>
          <w:marBottom w:val="0"/>
          <w:divBdr>
            <w:top w:val="none" w:sz="0" w:space="0" w:color="auto"/>
            <w:left w:val="none" w:sz="0" w:space="0" w:color="auto"/>
            <w:bottom w:val="none" w:sz="0" w:space="0" w:color="auto"/>
            <w:right w:val="none" w:sz="0" w:space="0" w:color="auto"/>
          </w:divBdr>
        </w:div>
        <w:div w:id="618604981">
          <w:marLeft w:val="0"/>
          <w:marRight w:val="0"/>
          <w:marTop w:val="0"/>
          <w:marBottom w:val="0"/>
          <w:divBdr>
            <w:top w:val="none" w:sz="0" w:space="0" w:color="auto"/>
            <w:left w:val="none" w:sz="0" w:space="0" w:color="auto"/>
            <w:bottom w:val="none" w:sz="0" w:space="0" w:color="auto"/>
            <w:right w:val="none" w:sz="0" w:space="0" w:color="auto"/>
          </w:divBdr>
        </w:div>
        <w:div w:id="119956915">
          <w:marLeft w:val="0"/>
          <w:marRight w:val="0"/>
          <w:marTop w:val="0"/>
          <w:marBottom w:val="0"/>
          <w:divBdr>
            <w:top w:val="none" w:sz="0" w:space="0" w:color="auto"/>
            <w:left w:val="none" w:sz="0" w:space="0" w:color="auto"/>
            <w:bottom w:val="none" w:sz="0" w:space="0" w:color="auto"/>
            <w:right w:val="none" w:sz="0" w:space="0" w:color="auto"/>
          </w:divBdr>
        </w:div>
        <w:div w:id="744960032">
          <w:marLeft w:val="0"/>
          <w:marRight w:val="0"/>
          <w:marTop w:val="0"/>
          <w:marBottom w:val="0"/>
          <w:divBdr>
            <w:top w:val="none" w:sz="0" w:space="0" w:color="auto"/>
            <w:left w:val="none" w:sz="0" w:space="0" w:color="auto"/>
            <w:bottom w:val="none" w:sz="0" w:space="0" w:color="auto"/>
            <w:right w:val="none" w:sz="0" w:space="0" w:color="auto"/>
          </w:divBdr>
        </w:div>
        <w:div w:id="1450051885">
          <w:marLeft w:val="0"/>
          <w:marRight w:val="0"/>
          <w:marTop w:val="0"/>
          <w:marBottom w:val="0"/>
          <w:divBdr>
            <w:top w:val="none" w:sz="0" w:space="0" w:color="auto"/>
            <w:left w:val="none" w:sz="0" w:space="0" w:color="auto"/>
            <w:bottom w:val="none" w:sz="0" w:space="0" w:color="auto"/>
            <w:right w:val="none" w:sz="0" w:space="0" w:color="auto"/>
          </w:divBdr>
        </w:div>
        <w:div w:id="110169363">
          <w:marLeft w:val="0"/>
          <w:marRight w:val="0"/>
          <w:marTop w:val="0"/>
          <w:marBottom w:val="0"/>
          <w:divBdr>
            <w:top w:val="none" w:sz="0" w:space="0" w:color="auto"/>
            <w:left w:val="none" w:sz="0" w:space="0" w:color="auto"/>
            <w:bottom w:val="none" w:sz="0" w:space="0" w:color="auto"/>
            <w:right w:val="none" w:sz="0" w:space="0" w:color="auto"/>
          </w:divBdr>
        </w:div>
        <w:div w:id="506218463">
          <w:marLeft w:val="0"/>
          <w:marRight w:val="0"/>
          <w:marTop w:val="0"/>
          <w:marBottom w:val="0"/>
          <w:divBdr>
            <w:top w:val="none" w:sz="0" w:space="0" w:color="auto"/>
            <w:left w:val="none" w:sz="0" w:space="0" w:color="auto"/>
            <w:bottom w:val="none" w:sz="0" w:space="0" w:color="auto"/>
            <w:right w:val="none" w:sz="0" w:space="0" w:color="auto"/>
          </w:divBdr>
        </w:div>
        <w:div w:id="1711951482">
          <w:marLeft w:val="0"/>
          <w:marRight w:val="0"/>
          <w:marTop w:val="0"/>
          <w:marBottom w:val="0"/>
          <w:divBdr>
            <w:top w:val="none" w:sz="0" w:space="0" w:color="auto"/>
            <w:left w:val="none" w:sz="0" w:space="0" w:color="auto"/>
            <w:bottom w:val="none" w:sz="0" w:space="0" w:color="auto"/>
            <w:right w:val="none" w:sz="0" w:space="0" w:color="auto"/>
          </w:divBdr>
        </w:div>
        <w:div w:id="925646738">
          <w:marLeft w:val="0"/>
          <w:marRight w:val="0"/>
          <w:marTop w:val="0"/>
          <w:marBottom w:val="0"/>
          <w:divBdr>
            <w:top w:val="none" w:sz="0" w:space="0" w:color="auto"/>
            <w:left w:val="none" w:sz="0" w:space="0" w:color="auto"/>
            <w:bottom w:val="none" w:sz="0" w:space="0" w:color="auto"/>
            <w:right w:val="none" w:sz="0" w:space="0" w:color="auto"/>
          </w:divBdr>
        </w:div>
        <w:div w:id="1553035529">
          <w:marLeft w:val="0"/>
          <w:marRight w:val="0"/>
          <w:marTop w:val="0"/>
          <w:marBottom w:val="0"/>
          <w:divBdr>
            <w:top w:val="none" w:sz="0" w:space="0" w:color="auto"/>
            <w:left w:val="none" w:sz="0" w:space="0" w:color="auto"/>
            <w:bottom w:val="none" w:sz="0" w:space="0" w:color="auto"/>
            <w:right w:val="none" w:sz="0" w:space="0" w:color="auto"/>
          </w:divBdr>
        </w:div>
        <w:div w:id="409809902">
          <w:marLeft w:val="0"/>
          <w:marRight w:val="0"/>
          <w:marTop w:val="0"/>
          <w:marBottom w:val="0"/>
          <w:divBdr>
            <w:top w:val="none" w:sz="0" w:space="0" w:color="auto"/>
            <w:left w:val="none" w:sz="0" w:space="0" w:color="auto"/>
            <w:bottom w:val="none" w:sz="0" w:space="0" w:color="auto"/>
            <w:right w:val="none" w:sz="0" w:space="0" w:color="auto"/>
          </w:divBdr>
        </w:div>
        <w:div w:id="1102148868">
          <w:marLeft w:val="0"/>
          <w:marRight w:val="0"/>
          <w:marTop w:val="0"/>
          <w:marBottom w:val="0"/>
          <w:divBdr>
            <w:top w:val="none" w:sz="0" w:space="0" w:color="auto"/>
            <w:left w:val="none" w:sz="0" w:space="0" w:color="auto"/>
            <w:bottom w:val="none" w:sz="0" w:space="0" w:color="auto"/>
            <w:right w:val="none" w:sz="0" w:space="0" w:color="auto"/>
          </w:divBdr>
        </w:div>
        <w:div w:id="1403066715">
          <w:marLeft w:val="0"/>
          <w:marRight w:val="0"/>
          <w:marTop w:val="0"/>
          <w:marBottom w:val="0"/>
          <w:divBdr>
            <w:top w:val="none" w:sz="0" w:space="0" w:color="auto"/>
            <w:left w:val="none" w:sz="0" w:space="0" w:color="auto"/>
            <w:bottom w:val="none" w:sz="0" w:space="0" w:color="auto"/>
            <w:right w:val="none" w:sz="0" w:space="0" w:color="auto"/>
          </w:divBdr>
        </w:div>
        <w:div w:id="1166359112">
          <w:marLeft w:val="0"/>
          <w:marRight w:val="0"/>
          <w:marTop w:val="0"/>
          <w:marBottom w:val="0"/>
          <w:divBdr>
            <w:top w:val="none" w:sz="0" w:space="0" w:color="auto"/>
            <w:left w:val="none" w:sz="0" w:space="0" w:color="auto"/>
            <w:bottom w:val="none" w:sz="0" w:space="0" w:color="auto"/>
            <w:right w:val="none" w:sz="0" w:space="0" w:color="auto"/>
          </w:divBdr>
        </w:div>
        <w:div w:id="2025474256">
          <w:marLeft w:val="0"/>
          <w:marRight w:val="0"/>
          <w:marTop w:val="0"/>
          <w:marBottom w:val="0"/>
          <w:divBdr>
            <w:top w:val="none" w:sz="0" w:space="0" w:color="auto"/>
            <w:left w:val="none" w:sz="0" w:space="0" w:color="auto"/>
            <w:bottom w:val="none" w:sz="0" w:space="0" w:color="auto"/>
            <w:right w:val="none" w:sz="0" w:space="0" w:color="auto"/>
          </w:divBdr>
        </w:div>
        <w:div w:id="1622496400">
          <w:marLeft w:val="0"/>
          <w:marRight w:val="0"/>
          <w:marTop w:val="0"/>
          <w:marBottom w:val="0"/>
          <w:divBdr>
            <w:top w:val="none" w:sz="0" w:space="0" w:color="auto"/>
            <w:left w:val="none" w:sz="0" w:space="0" w:color="auto"/>
            <w:bottom w:val="none" w:sz="0" w:space="0" w:color="auto"/>
            <w:right w:val="none" w:sz="0" w:space="0" w:color="auto"/>
          </w:divBdr>
        </w:div>
        <w:div w:id="898786868">
          <w:marLeft w:val="0"/>
          <w:marRight w:val="0"/>
          <w:marTop w:val="0"/>
          <w:marBottom w:val="0"/>
          <w:divBdr>
            <w:top w:val="none" w:sz="0" w:space="0" w:color="auto"/>
            <w:left w:val="none" w:sz="0" w:space="0" w:color="auto"/>
            <w:bottom w:val="none" w:sz="0" w:space="0" w:color="auto"/>
            <w:right w:val="none" w:sz="0" w:space="0" w:color="auto"/>
          </w:divBdr>
        </w:div>
        <w:div w:id="1832989290">
          <w:marLeft w:val="0"/>
          <w:marRight w:val="0"/>
          <w:marTop w:val="0"/>
          <w:marBottom w:val="0"/>
          <w:divBdr>
            <w:top w:val="none" w:sz="0" w:space="0" w:color="auto"/>
            <w:left w:val="none" w:sz="0" w:space="0" w:color="auto"/>
            <w:bottom w:val="none" w:sz="0" w:space="0" w:color="auto"/>
            <w:right w:val="none" w:sz="0" w:space="0" w:color="auto"/>
          </w:divBdr>
        </w:div>
        <w:div w:id="408622521">
          <w:marLeft w:val="0"/>
          <w:marRight w:val="0"/>
          <w:marTop w:val="0"/>
          <w:marBottom w:val="0"/>
          <w:divBdr>
            <w:top w:val="none" w:sz="0" w:space="0" w:color="auto"/>
            <w:left w:val="none" w:sz="0" w:space="0" w:color="auto"/>
            <w:bottom w:val="none" w:sz="0" w:space="0" w:color="auto"/>
            <w:right w:val="none" w:sz="0" w:space="0" w:color="auto"/>
          </w:divBdr>
        </w:div>
        <w:div w:id="1493763050">
          <w:marLeft w:val="0"/>
          <w:marRight w:val="0"/>
          <w:marTop w:val="0"/>
          <w:marBottom w:val="0"/>
          <w:divBdr>
            <w:top w:val="none" w:sz="0" w:space="0" w:color="auto"/>
            <w:left w:val="none" w:sz="0" w:space="0" w:color="auto"/>
            <w:bottom w:val="none" w:sz="0" w:space="0" w:color="auto"/>
            <w:right w:val="none" w:sz="0" w:space="0" w:color="auto"/>
          </w:divBdr>
        </w:div>
        <w:div w:id="830802443">
          <w:marLeft w:val="0"/>
          <w:marRight w:val="0"/>
          <w:marTop w:val="0"/>
          <w:marBottom w:val="0"/>
          <w:divBdr>
            <w:top w:val="none" w:sz="0" w:space="0" w:color="auto"/>
            <w:left w:val="none" w:sz="0" w:space="0" w:color="auto"/>
            <w:bottom w:val="none" w:sz="0" w:space="0" w:color="auto"/>
            <w:right w:val="none" w:sz="0" w:space="0" w:color="auto"/>
          </w:divBdr>
        </w:div>
        <w:div w:id="1666125930">
          <w:marLeft w:val="0"/>
          <w:marRight w:val="0"/>
          <w:marTop w:val="0"/>
          <w:marBottom w:val="0"/>
          <w:divBdr>
            <w:top w:val="none" w:sz="0" w:space="0" w:color="auto"/>
            <w:left w:val="none" w:sz="0" w:space="0" w:color="auto"/>
            <w:bottom w:val="none" w:sz="0" w:space="0" w:color="auto"/>
            <w:right w:val="none" w:sz="0" w:space="0" w:color="auto"/>
          </w:divBdr>
        </w:div>
        <w:div w:id="1260411164">
          <w:marLeft w:val="0"/>
          <w:marRight w:val="0"/>
          <w:marTop w:val="0"/>
          <w:marBottom w:val="0"/>
          <w:divBdr>
            <w:top w:val="none" w:sz="0" w:space="0" w:color="auto"/>
            <w:left w:val="none" w:sz="0" w:space="0" w:color="auto"/>
            <w:bottom w:val="none" w:sz="0" w:space="0" w:color="auto"/>
            <w:right w:val="none" w:sz="0" w:space="0" w:color="auto"/>
          </w:divBdr>
        </w:div>
        <w:div w:id="634599904">
          <w:marLeft w:val="0"/>
          <w:marRight w:val="0"/>
          <w:marTop w:val="0"/>
          <w:marBottom w:val="0"/>
          <w:divBdr>
            <w:top w:val="none" w:sz="0" w:space="0" w:color="auto"/>
            <w:left w:val="none" w:sz="0" w:space="0" w:color="auto"/>
            <w:bottom w:val="none" w:sz="0" w:space="0" w:color="auto"/>
            <w:right w:val="none" w:sz="0" w:space="0" w:color="auto"/>
          </w:divBdr>
        </w:div>
        <w:div w:id="1513911028">
          <w:marLeft w:val="0"/>
          <w:marRight w:val="0"/>
          <w:marTop w:val="0"/>
          <w:marBottom w:val="0"/>
          <w:divBdr>
            <w:top w:val="none" w:sz="0" w:space="0" w:color="auto"/>
            <w:left w:val="none" w:sz="0" w:space="0" w:color="auto"/>
            <w:bottom w:val="none" w:sz="0" w:space="0" w:color="auto"/>
            <w:right w:val="none" w:sz="0" w:space="0" w:color="auto"/>
          </w:divBdr>
        </w:div>
        <w:div w:id="599337582">
          <w:marLeft w:val="0"/>
          <w:marRight w:val="0"/>
          <w:marTop w:val="0"/>
          <w:marBottom w:val="0"/>
          <w:divBdr>
            <w:top w:val="none" w:sz="0" w:space="0" w:color="auto"/>
            <w:left w:val="none" w:sz="0" w:space="0" w:color="auto"/>
            <w:bottom w:val="none" w:sz="0" w:space="0" w:color="auto"/>
            <w:right w:val="none" w:sz="0" w:space="0" w:color="auto"/>
          </w:divBdr>
        </w:div>
        <w:div w:id="1612738784">
          <w:marLeft w:val="0"/>
          <w:marRight w:val="0"/>
          <w:marTop w:val="0"/>
          <w:marBottom w:val="0"/>
          <w:divBdr>
            <w:top w:val="none" w:sz="0" w:space="0" w:color="auto"/>
            <w:left w:val="none" w:sz="0" w:space="0" w:color="auto"/>
            <w:bottom w:val="none" w:sz="0" w:space="0" w:color="auto"/>
            <w:right w:val="none" w:sz="0" w:space="0" w:color="auto"/>
          </w:divBdr>
        </w:div>
        <w:div w:id="1905681672">
          <w:marLeft w:val="0"/>
          <w:marRight w:val="0"/>
          <w:marTop w:val="0"/>
          <w:marBottom w:val="0"/>
          <w:divBdr>
            <w:top w:val="none" w:sz="0" w:space="0" w:color="auto"/>
            <w:left w:val="none" w:sz="0" w:space="0" w:color="auto"/>
            <w:bottom w:val="none" w:sz="0" w:space="0" w:color="auto"/>
            <w:right w:val="none" w:sz="0" w:space="0" w:color="auto"/>
          </w:divBdr>
        </w:div>
        <w:div w:id="323826584">
          <w:marLeft w:val="0"/>
          <w:marRight w:val="0"/>
          <w:marTop w:val="0"/>
          <w:marBottom w:val="0"/>
          <w:divBdr>
            <w:top w:val="none" w:sz="0" w:space="0" w:color="auto"/>
            <w:left w:val="none" w:sz="0" w:space="0" w:color="auto"/>
            <w:bottom w:val="none" w:sz="0" w:space="0" w:color="auto"/>
            <w:right w:val="none" w:sz="0" w:space="0" w:color="auto"/>
          </w:divBdr>
        </w:div>
        <w:div w:id="1668899004">
          <w:marLeft w:val="0"/>
          <w:marRight w:val="0"/>
          <w:marTop w:val="0"/>
          <w:marBottom w:val="0"/>
          <w:divBdr>
            <w:top w:val="none" w:sz="0" w:space="0" w:color="auto"/>
            <w:left w:val="none" w:sz="0" w:space="0" w:color="auto"/>
            <w:bottom w:val="none" w:sz="0" w:space="0" w:color="auto"/>
            <w:right w:val="none" w:sz="0" w:space="0" w:color="auto"/>
          </w:divBdr>
        </w:div>
        <w:div w:id="1128356178">
          <w:marLeft w:val="0"/>
          <w:marRight w:val="0"/>
          <w:marTop w:val="0"/>
          <w:marBottom w:val="0"/>
          <w:divBdr>
            <w:top w:val="none" w:sz="0" w:space="0" w:color="auto"/>
            <w:left w:val="none" w:sz="0" w:space="0" w:color="auto"/>
            <w:bottom w:val="none" w:sz="0" w:space="0" w:color="auto"/>
            <w:right w:val="none" w:sz="0" w:space="0" w:color="auto"/>
          </w:divBdr>
        </w:div>
        <w:div w:id="795416566">
          <w:marLeft w:val="0"/>
          <w:marRight w:val="0"/>
          <w:marTop w:val="0"/>
          <w:marBottom w:val="0"/>
          <w:divBdr>
            <w:top w:val="none" w:sz="0" w:space="0" w:color="auto"/>
            <w:left w:val="none" w:sz="0" w:space="0" w:color="auto"/>
            <w:bottom w:val="none" w:sz="0" w:space="0" w:color="auto"/>
            <w:right w:val="none" w:sz="0" w:space="0" w:color="auto"/>
          </w:divBdr>
        </w:div>
        <w:div w:id="891965705">
          <w:marLeft w:val="0"/>
          <w:marRight w:val="0"/>
          <w:marTop w:val="0"/>
          <w:marBottom w:val="0"/>
          <w:divBdr>
            <w:top w:val="none" w:sz="0" w:space="0" w:color="auto"/>
            <w:left w:val="none" w:sz="0" w:space="0" w:color="auto"/>
            <w:bottom w:val="none" w:sz="0" w:space="0" w:color="auto"/>
            <w:right w:val="none" w:sz="0" w:space="0" w:color="auto"/>
          </w:divBdr>
        </w:div>
        <w:div w:id="94210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51-14" TargetMode="External"/><Relationship Id="rId13" Type="http://schemas.openxmlformats.org/officeDocument/2006/relationships/hyperlink" Target="http://zakon2.rada.gov.ua/laws/show/z1417-13" TargetMode="External"/><Relationship Id="rId18" Type="http://schemas.openxmlformats.org/officeDocument/2006/relationships/hyperlink" Target="http://zakon2.rada.gov.ua/laws/show/z0014-12" TargetMode="External"/><Relationship Id="rId26" Type="http://schemas.openxmlformats.org/officeDocument/2006/relationships/hyperlink" Target="http://zakon2.rada.gov.ua/laws/show/z0014-12" TargetMode="External"/><Relationship Id="rId39" Type="http://schemas.openxmlformats.org/officeDocument/2006/relationships/hyperlink" Target="http://zakon2.rada.gov.ua/laws/show/z0014-12" TargetMode="External"/><Relationship Id="rId3" Type="http://schemas.openxmlformats.org/officeDocument/2006/relationships/settings" Target="settings.xml"/><Relationship Id="rId21" Type="http://schemas.openxmlformats.org/officeDocument/2006/relationships/hyperlink" Target="http://zakon2.rada.gov.ua/laws/show/z0014-12" TargetMode="External"/><Relationship Id="rId34" Type="http://schemas.openxmlformats.org/officeDocument/2006/relationships/hyperlink" Target="http://zakon2.rada.gov.ua/laws/show/z0014-12" TargetMode="External"/><Relationship Id="rId42" Type="http://schemas.openxmlformats.org/officeDocument/2006/relationships/hyperlink" Target="http://zakon2.rada.gov.ua/laws/show/103/98-%D0%B2%D1%80" TargetMode="External"/><Relationship Id="rId7" Type="http://schemas.openxmlformats.org/officeDocument/2006/relationships/hyperlink" Target="http://zakon2.rada.gov.ua/laws/show/2628-14" TargetMode="External"/><Relationship Id="rId12" Type="http://schemas.openxmlformats.org/officeDocument/2006/relationships/hyperlink" Target="http://zakon2.rada.gov.ua/laws/show/z0792-98" TargetMode="External"/><Relationship Id="rId17" Type="http://schemas.openxmlformats.org/officeDocument/2006/relationships/hyperlink" Target="http://zakon2.rada.gov.ua/laws/show/z0014-12" TargetMode="External"/><Relationship Id="rId25" Type="http://schemas.openxmlformats.org/officeDocument/2006/relationships/hyperlink" Target="http://zakon2.rada.gov.ua/laws/show/z0014-12" TargetMode="External"/><Relationship Id="rId33" Type="http://schemas.openxmlformats.org/officeDocument/2006/relationships/hyperlink" Target="http://zakon2.rada.gov.ua/laws/show/z0014-12" TargetMode="External"/><Relationship Id="rId38" Type="http://schemas.openxmlformats.org/officeDocument/2006/relationships/hyperlink" Target="http://zakon2.rada.gov.ua/laws/show/100/96-%D0%B2%D1%80"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zakon2.rada.gov.ua/laws/show/z1417-13" TargetMode="External"/><Relationship Id="rId20" Type="http://schemas.openxmlformats.org/officeDocument/2006/relationships/hyperlink" Target="http://zakon2.rada.gov.ua/laws/show/z1417-13" TargetMode="External"/><Relationship Id="rId29" Type="http://schemas.openxmlformats.org/officeDocument/2006/relationships/hyperlink" Target="http://zakon2.rada.gov.ua/laws/show/z1417-13" TargetMode="External"/><Relationship Id="rId41" Type="http://schemas.openxmlformats.org/officeDocument/2006/relationships/hyperlink" Target="http://zakon2.rada.gov.ua/laws/show/651-14" TargetMode="External"/><Relationship Id="rId1" Type="http://schemas.openxmlformats.org/officeDocument/2006/relationships/styles" Target="styles.xml"/><Relationship Id="rId6" Type="http://schemas.openxmlformats.org/officeDocument/2006/relationships/hyperlink" Target="http://zakon2.rada.gov.ua/laws/show/z1417-13" TargetMode="External"/><Relationship Id="rId11" Type="http://schemas.openxmlformats.org/officeDocument/2006/relationships/hyperlink" Target="http://zakon2.rada.gov.ua/laws/show/2984-14" TargetMode="External"/><Relationship Id="rId24" Type="http://schemas.openxmlformats.org/officeDocument/2006/relationships/hyperlink" Target="http://zakon2.rada.gov.ua/laws/show/z0014-12" TargetMode="External"/><Relationship Id="rId32" Type="http://schemas.openxmlformats.org/officeDocument/2006/relationships/hyperlink" Target="http://zakon2.rada.gov.ua/laws/show/z0014-12" TargetMode="External"/><Relationship Id="rId37" Type="http://schemas.openxmlformats.org/officeDocument/2006/relationships/hyperlink" Target="http://zakon2.rada.gov.ua/laws/show/1060-12" TargetMode="External"/><Relationship Id="rId40" Type="http://schemas.openxmlformats.org/officeDocument/2006/relationships/hyperlink" Target="http://zakon2.rada.gov.ua/laws/show/2628-14" TargetMode="Externa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zakon2.rada.gov.ua/laws/show/z0014-12" TargetMode="External"/><Relationship Id="rId23" Type="http://schemas.openxmlformats.org/officeDocument/2006/relationships/hyperlink" Target="http://zakon2.rada.gov.ua/laws/show/z1417-13" TargetMode="External"/><Relationship Id="rId28" Type="http://schemas.openxmlformats.org/officeDocument/2006/relationships/hyperlink" Target="http://zakon2.rada.gov.ua/laws/show/z1417-13" TargetMode="External"/><Relationship Id="rId36" Type="http://schemas.openxmlformats.org/officeDocument/2006/relationships/hyperlink" Target="http://zakon2.rada.gov.ua/laws/show/z0014-12" TargetMode="External"/><Relationship Id="rId10" Type="http://schemas.openxmlformats.org/officeDocument/2006/relationships/hyperlink" Target="http://zakon2.rada.gov.ua/laws/show/103/98-%D0%B2%D1%80" TargetMode="External"/><Relationship Id="rId19" Type="http://schemas.openxmlformats.org/officeDocument/2006/relationships/hyperlink" Target="http://zakon2.rada.gov.ua/laws/show/z1417-13" TargetMode="External"/><Relationship Id="rId31" Type="http://schemas.openxmlformats.org/officeDocument/2006/relationships/hyperlink" Target="http://zakon2.rada.gov.ua/laws/show/z0014-12" TargetMode="External"/><Relationship Id="rId44" Type="http://schemas.openxmlformats.org/officeDocument/2006/relationships/hyperlink" Target="http://zakon2.rada.gov.ua/laws/show/z0014-12" TargetMode="External"/><Relationship Id="rId4" Type="http://schemas.openxmlformats.org/officeDocument/2006/relationships/webSettings" Target="webSettings.xml"/><Relationship Id="rId9" Type="http://schemas.openxmlformats.org/officeDocument/2006/relationships/hyperlink" Target="http://zakon2.rada.gov.ua/laws/show/1841-14" TargetMode="External"/><Relationship Id="rId14" Type="http://schemas.openxmlformats.org/officeDocument/2006/relationships/hyperlink" Target="http://zakon2.rada.gov.ua/laws/show/z0014-12" TargetMode="External"/><Relationship Id="rId22" Type="http://schemas.openxmlformats.org/officeDocument/2006/relationships/hyperlink" Target="http://zakon2.rada.gov.ua/laws/show/z1417-13" TargetMode="External"/><Relationship Id="rId27" Type="http://schemas.openxmlformats.org/officeDocument/2006/relationships/hyperlink" Target="http://zakon2.rada.gov.ua/laws/show/z1417-13" TargetMode="External"/><Relationship Id="rId30" Type="http://schemas.openxmlformats.org/officeDocument/2006/relationships/hyperlink" Target="http://zakon2.rada.gov.ua/laws/show/z0014-12" TargetMode="External"/><Relationship Id="rId35" Type="http://schemas.openxmlformats.org/officeDocument/2006/relationships/hyperlink" Target="http://zakon2.rada.gov.ua/laws/show/z0014-12" TargetMode="External"/><Relationship Id="rId43" Type="http://schemas.openxmlformats.org/officeDocument/2006/relationships/hyperlink" Target="http://zakon2.rada.gov.ua/laws/show/298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10504</Words>
  <Characters>59875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2015-02-10T14:15:00Z</dcterms:created>
  <dcterms:modified xsi:type="dcterms:W3CDTF">2015-02-10T14:17:00Z</dcterms:modified>
</cp:coreProperties>
</file>